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D474C" w14:textId="77777777" w:rsidR="00B13228" w:rsidRDefault="00B13228">
      <w:pPr>
        <w:pStyle w:val="a9"/>
        <w:spacing w:after="0"/>
        <w:jc w:val="right"/>
        <w:rPr>
          <w:rStyle w:val="aa"/>
          <w:color w:val="000000"/>
        </w:rPr>
      </w:pPr>
    </w:p>
    <w:p w14:paraId="41250C6B" w14:textId="77777777" w:rsidR="00B13228" w:rsidRDefault="00B13228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730024" w14:textId="77777777" w:rsidR="002575D2" w:rsidRPr="002575D2" w:rsidRDefault="002575D2" w:rsidP="002575D2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575D2">
        <w:rPr>
          <w:rFonts w:ascii="Times New Roman" w:hAnsi="Times New Roman" w:cs="Times New Roman"/>
          <w:sz w:val="28"/>
          <w:szCs w:val="28"/>
        </w:rPr>
        <w:t xml:space="preserve">Алматы қаласы Қоғамдық </w:t>
      </w:r>
    </w:p>
    <w:p w14:paraId="27D917CE" w14:textId="77777777" w:rsidR="002575D2" w:rsidRPr="002575D2" w:rsidRDefault="002575D2" w:rsidP="002575D2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575D2">
        <w:rPr>
          <w:rFonts w:ascii="Times New Roman" w:hAnsi="Times New Roman" w:cs="Times New Roman"/>
          <w:sz w:val="28"/>
          <w:szCs w:val="28"/>
        </w:rPr>
        <w:t xml:space="preserve">денсаулық сақтау басқармасының </w:t>
      </w:r>
    </w:p>
    <w:p w14:paraId="2F9B8776" w14:textId="3DE54F3C" w:rsidR="002575D2" w:rsidRPr="002575D2" w:rsidRDefault="002575D2" w:rsidP="002575D2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575D2">
        <w:rPr>
          <w:rFonts w:ascii="Times New Roman" w:hAnsi="Times New Roman" w:cs="Times New Roman"/>
          <w:sz w:val="28"/>
          <w:szCs w:val="28"/>
          <w:lang w:val="kk-KZ"/>
        </w:rPr>
        <w:t>ШЖҚ «№19 қалалық емхана» КМК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75D2">
        <w:rPr>
          <w:rFonts w:ascii="Times New Roman" w:hAnsi="Times New Roman" w:cs="Times New Roman"/>
          <w:sz w:val="28"/>
          <w:szCs w:val="28"/>
          <w:lang w:val="kk-KZ"/>
        </w:rPr>
        <w:t>Байқау кеңесінің</w:t>
      </w:r>
    </w:p>
    <w:p w14:paraId="7CA88458" w14:textId="77777777" w:rsidR="002575D2" w:rsidRPr="002575D2" w:rsidRDefault="002575D2" w:rsidP="002575D2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575D2">
        <w:rPr>
          <w:rFonts w:ascii="Times New Roman" w:hAnsi="Times New Roman" w:cs="Times New Roman"/>
          <w:sz w:val="28"/>
          <w:szCs w:val="28"/>
          <w:lang w:val="kk-KZ"/>
        </w:rPr>
        <w:t xml:space="preserve"> 2023 жылғы «16» қазандағы </w:t>
      </w:r>
    </w:p>
    <w:p w14:paraId="67EA12EF" w14:textId="77777777" w:rsidR="002575D2" w:rsidRPr="002575D2" w:rsidRDefault="002575D2" w:rsidP="002575D2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575D2">
        <w:rPr>
          <w:rFonts w:ascii="Times New Roman" w:hAnsi="Times New Roman" w:cs="Times New Roman"/>
          <w:sz w:val="28"/>
          <w:szCs w:val="28"/>
          <w:lang w:val="kk-KZ"/>
        </w:rPr>
        <w:t>шешімімен (№5 хаттама)</w:t>
      </w:r>
    </w:p>
    <w:p w14:paraId="19E55B7B" w14:textId="0B875B64" w:rsidR="002575D2" w:rsidRPr="009805DC" w:rsidRDefault="002575D2" w:rsidP="002575D2">
      <w:pPr>
        <w:spacing w:after="0" w:line="240" w:lineRule="auto"/>
        <w:ind w:left="4962"/>
        <w:jc w:val="right"/>
        <w:rPr>
          <w:b/>
          <w:bCs/>
          <w:sz w:val="28"/>
          <w:szCs w:val="28"/>
          <w:lang w:val="kk-KZ"/>
        </w:rPr>
      </w:pPr>
      <w:r w:rsidRPr="002575D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Бекітіл</w:t>
      </w:r>
      <w:r w:rsidR="0058353E">
        <w:rPr>
          <w:rFonts w:ascii="Times New Roman" w:hAnsi="Times New Roman" w:cs="Times New Roman"/>
          <w:b/>
          <w:bCs/>
          <w:sz w:val="28"/>
          <w:szCs w:val="28"/>
          <w:lang w:val="kk-KZ"/>
        </w:rPr>
        <w:t>ді</w:t>
      </w:r>
    </w:p>
    <w:p w14:paraId="5B25F13D" w14:textId="77777777" w:rsidR="002575D2" w:rsidRDefault="002575D2" w:rsidP="00E8375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ACB009" w14:textId="77777777" w:rsidR="00B13228" w:rsidRPr="001E44BF" w:rsidRDefault="00B13228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4EA1207" w14:textId="77777777" w:rsidR="00B13228" w:rsidRPr="001E44BF" w:rsidRDefault="00B13228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2C25855" w14:textId="77777777" w:rsidR="00B13228" w:rsidRPr="001E44BF" w:rsidRDefault="00B13228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4C37AC9" w14:textId="77777777" w:rsidR="00B13228" w:rsidRPr="001E44BF" w:rsidRDefault="008A3A19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E44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1A4A5CEB" w14:textId="77777777" w:rsidR="00B13228" w:rsidRPr="001E44BF" w:rsidRDefault="00B13228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31DB6C6D" w14:textId="77777777" w:rsidR="00B13228" w:rsidRPr="001E44BF" w:rsidRDefault="00B13228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49DB6F42" w14:textId="77777777" w:rsidR="00B13228" w:rsidRPr="001E44BF" w:rsidRDefault="00B13228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24812C5" w14:textId="77777777" w:rsidR="004B1955" w:rsidRPr="001E44BF" w:rsidRDefault="004B1955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204B03D" w14:textId="77777777" w:rsidR="004B1955" w:rsidRPr="001E44BF" w:rsidRDefault="004B1955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8E9CF22" w14:textId="77777777" w:rsidR="004B1955" w:rsidRPr="001E44BF" w:rsidRDefault="004B1955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2CBC13F5" w14:textId="77777777" w:rsidR="004B1955" w:rsidRPr="001E44BF" w:rsidRDefault="004B1955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5B74A68" w14:textId="7171A623" w:rsidR="002575D2" w:rsidRDefault="002575D2" w:rsidP="00E8375D">
      <w:pPr>
        <w:pStyle w:val="ab"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E44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АЛМАТЫ ҚАЛАСЫ ҚОҒАМДЫҚ ДЕНСАУЛЫҚ САҚТАУ БАСҚАРМАСЫНЫҢ ШЖҚ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«</w:t>
      </w:r>
      <w:r w:rsidRPr="001E44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№19 ҚАЛАЛЫҚ ЕМХАНА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Pr="001E44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КМК СЫБАЙЛАС ЖЕМҚОРЛЫҚҚА ҚАРСЫ СТАНДАРТЫ</w:t>
      </w:r>
    </w:p>
    <w:p w14:paraId="02EE01E2" w14:textId="77777777" w:rsidR="002575D2" w:rsidRDefault="002575D2" w:rsidP="00E8375D">
      <w:pPr>
        <w:pStyle w:val="ab"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F4E02A1" w14:textId="77777777" w:rsidR="00B13228" w:rsidRPr="001E44BF" w:rsidRDefault="00B13228">
      <w:pPr>
        <w:pStyle w:val="ab"/>
        <w:tabs>
          <w:tab w:val="left" w:pos="0"/>
        </w:tabs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0EC7AA4A" w14:textId="77777777" w:rsidR="00B13228" w:rsidRPr="001E44BF" w:rsidRDefault="00B13228">
      <w:pPr>
        <w:pStyle w:val="ab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1CDC9D85" w14:textId="77777777" w:rsidR="00B13228" w:rsidRPr="001E44BF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93B97A" w14:textId="77777777" w:rsidR="00B13228" w:rsidRPr="001E44BF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3F6611" w14:textId="77777777" w:rsidR="00B13228" w:rsidRPr="001E44BF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73B97D5" w14:textId="77777777" w:rsidR="00B13228" w:rsidRPr="001E44BF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3C9162" w14:textId="77777777" w:rsidR="00B13228" w:rsidRPr="001E44BF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A22FA0" w14:textId="77777777" w:rsidR="00B13228" w:rsidRPr="001E44BF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309CA7D" w14:textId="77777777" w:rsidR="00B13228" w:rsidRPr="001E44BF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AA148B" w14:textId="77777777" w:rsidR="00B13228" w:rsidRPr="001E44BF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CE31181" w14:textId="77777777" w:rsidR="00B13228" w:rsidRPr="001E44BF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23691D" w14:textId="77777777" w:rsidR="00B13228" w:rsidRPr="001E44BF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846311" w14:textId="77777777" w:rsidR="00B13228" w:rsidRPr="001E44BF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4D93B5F" w14:textId="77777777" w:rsidR="00B13228" w:rsidRPr="001E44BF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CC78E30" w14:textId="77777777" w:rsidR="00B13228" w:rsidRDefault="00B132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4E91606" w14:textId="77777777" w:rsidR="002575D2" w:rsidRPr="002575D2" w:rsidRDefault="002575D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A6D01C" w14:textId="77777777" w:rsidR="00B13228" w:rsidRPr="001E44BF" w:rsidRDefault="00B132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8A81A3" w14:textId="199AC098" w:rsidR="00B13228" w:rsidRPr="001E44BF" w:rsidRDefault="004B1955" w:rsidP="0038358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1E44BF">
        <w:rPr>
          <w:rFonts w:ascii="Times New Roman" w:hAnsi="Times New Roman" w:cs="Times New Roman"/>
          <w:i/>
          <w:sz w:val="24"/>
          <w:szCs w:val="24"/>
          <w:lang w:val="kk-KZ"/>
        </w:rPr>
        <w:t>Алматы, 2023</w:t>
      </w:r>
    </w:p>
    <w:p w14:paraId="4C9C1E49" w14:textId="77777777" w:rsidR="00383586" w:rsidRPr="001E44BF" w:rsidRDefault="00383586" w:rsidP="003835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1C42A8B8" w14:textId="77777777" w:rsidR="00B13228" w:rsidRPr="001E44BF" w:rsidRDefault="00B13228">
      <w:pPr>
        <w:tabs>
          <w:tab w:val="left" w:pos="0"/>
        </w:tabs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14:paraId="444F5849" w14:textId="54767A26" w:rsidR="001D30C8" w:rsidRPr="002575D2" w:rsidRDefault="0048776A" w:rsidP="00EB2FEB">
      <w:pPr>
        <w:pStyle w:val="ac"/>
        <w:tabs>
          <w:tab w:val="left" w:pos="0"/>
        </w:tabs>
        <w:spacing w:after="0" w:line="240" w:lineRule="auto"/>
        <w:ind w:left="18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1E4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1.</w:t>
      </w:r>
      <w:r w:rsidR="002575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ЖАЛПЫ ЕРЕЖЕЛЕР</w:t>
      </w:r>
    </w:p>
    <w:p w14:paraId="5F30692A" w14:textId="250169F9" w:rsidR="002575D2" w:rsidRPr="00AC42AB" w:rsidRDefault="0048776A" w:rsidP="00FE31F5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575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1.1. </w:t>
      </w:r>
      <w:r w:rsidR="002575D2" w:rsidRPr="002575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Осы Алматы қаласы Қоғамдық денсаулық сақтау басқармасының ШЖҚ </w:t>
      </w:r>
      <w:r w:rsidR="002575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2575D2" w:rsidRPr="002575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№19 қалалық емхана</w:t>
      </w:r>
      <w:r w:rsidR="002575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2575D2" w:rsidRPr="002575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КМК сыбайлас жемқорлыққа қарсы стандарты (бұдан әрі мәтін бойынша – </w:t>
      </w:r>
      <w:r w:rsidR="002575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2575D2" w:rsidRPr="002575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Сыбайлас жемқорлыққа қарсы стандарт</w:t>
      </w:r>
      <w:r w:rsidR="002575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2575D2" w:rsidRPr="002575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) Қазақстан Республикасының 2015 жылғы 18 қарашадағы № 410-V ҚРЗ </w:t>
      </w:r>
      <w:r w:rsid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2575D2" w:rsidRPr="002575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Сыбайлас жемқорлыққа қарсы іс-қимыл туралы</w:t>
      </w:r>
      <w:r w:rsid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2575D2" w:rsidRPr="002575D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Заңының 10-бабының талаптарына сәйкес әзірленді (29.12.2021 жағдай бойынша өзгертулермен толықтыруларменг), медициналық қызметтер көрсету, ақпараттық-талдамалық, ұйымдастырушылық қызметті жүзеге асыру кезінде туындайтын қоғамдық қатынастар саласындағы сыбайлас жемқорлықтың алдын алуға бағытталған ұсынымдар жүйесін білдіреді. </w:t>
      </w:r>
      <w:r w:rsidR="002575D2"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Алматы қаласы Қоғамдық денсаулық сақтау басқармасының </w:t>
      </w:r>
      <w:r w:rsidR="00AC42AB"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ШЖҚ</w:t>
      </w:r>
      <w:r w:rsid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</w:t>
      </w:r>
      <w:r w:rsidR="002575D2"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№19 қалалық емхана</w:t>
      </w:r>
      <w:r w:rsid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</w:t>
      </w:r>
      <w:r w:rsidR="002575D2"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КМК қызметін құқықтық және материалдық-техникалық қамтамасыз ету (бұдан әрі мәтін бойынша – №19 </w:t>
      </w:r>
      <w:r w:rsid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ҚЕ</w:t>
      </w:r>
      <w:r w:rsidR="002575D2"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).</w:t>
      </w:r>
    </w:p>
    <w:p w14:paraId="58AE98B7" w14:textId="77262F12" w:rsidR="00B13228" w:rsidRPr="00AC42AB" w:rsidRDefault="002575D2" w:rsidP="00FE31F5">
      <w:pPr>
        <w:tabs>
          <w:tab w:val="left" w:pos="0"/>
          <w:tab w:val="left" w:pos="1134"/>
        </w:tabs>
        <w:spacing w:after="0" w:line="240" w:lineRule="auto"/>
        <w:ind w:firstLine="426"/>
        <w:jc w:val="both"/>
        <w:rPr>
          <w:color w:val="000000"/>
          <w:sz w:val="28"/>
          <w:szCs w:val="28"/>
          <w:lang w:val="kk-KZ"/>
        </w:rPr>
      </w:pPr>
      <w:r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1.2. Сыбайлас жемқорлыққа қарсы стандарт №19 </w:t>
      </w:r>
      <w:r w:rsid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ҚЕ</w:t>
      </w:r>
      <w:r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қызметкерлерінің өздерінің функционалдық міндеттерін жүзеге асыру және медициналық қызмет көрсету кезінде өкілеттіктерін орындау кезіндегі іс әрекеттерін айқындайды</w:t>
      </w:r>
      <w:r w:rsidR="008A3A19" w:rsidRPr="00AC42AB">
        <w:rPr>
          <w:color w:val="000000"/>
          <w:sz w:val="28"/>
          <w:szCs w:val="28"/>
          <w:lang w:val="kk-KZ"/>
        </w:rPr>
        <w:t>.</w:t>
      </w:r>
    </w:p>
    <w:p w14:paraId="3D257E2C" w14:textId="77777777" w:rsidR="001D30C8" w:rsidRPr="00AC42AB" w:rsidRDefault="001D30C8" w:rsidP="00EB2F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0" w:name="SUB200"/>
      <w:bookmarkEnd w:id="0"/>
    </w:p>
    <w:p w14:paraId="7975FAAA" w14:textId="77777777" w:rsidR="00AC42AB" w:rsidRDefault="00AC42AB" w:rsidP="00AC42AB">
      <w:pPr>
        <w:pStyle w:val="j12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textAlignment w:val="baseline"/>
        <w:rPr>
          <w:rFonts w:eastAsiaTheme="minorEastAsia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58353E">
        <w:rPr>
          <w:rFonts w:eastAsiaTheme="minorEastAsia"/>
          <w:b/>
          <w:color w:val="000000" w:themeColor="text1"/>
          <w:sz w:val="28"/>
          <w:szCs w:val="28"/>
          <w:shd w:val="clear" w:color="auto" w:fill="FFFFFF"/>
          <w:lang w:val="kk-KZ"/>
        </w:rPr>
        <w:t>2.</w:t>
      </w:r>
      <w:r w:rsidRPr="0058353E">
        <w:rPr>
          <w:rFonts w:eastAsiaTheme="minorEastAsia"/>
          <w:b/>
          <w:color w:val="000000" w:themeColor="text1"/>
          <w:sz w:val="28"/>
          <w:szCs w:val="28"/>
          <w:shd w:val="clear" w:color="auto" w:fill="FFFFFF"/>
          <w:lang w:val="kk-KZ"/>
        </w:rPr>
        <w:tab/>
        <w:t>МАҚСАТ ЖӘНЕ НЫСАНАЛЫ ИНДИКАТОРЛАР</w:t>
      </w:r>
    </w:p>
    <w:p w14:paraId="0328717B" w14:textId="5BFDB471" w:rsidR="00B13228" w:rsidRPr="00AC42AB" w:rsidRDefault="0048776A" w:rsidP="00FE31F5">
      <w:pPr>
        <w:pStyle w:val="j12"/>
        <w:shd w:val="clear" w:color="auto" w:fill="FFFFFF"/>
        <w:tabs>
          <w:tab w:val="left" w:pos="1134"/>
        </w:tabs>
        <w:spacing w:before="0" w:beforeAutospacing="0" w:after="0" w:afterAutospacing="0"/>
        <w:ind w:firstLine="426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AC42AB">
        <w:rPr>
          <w:color w:val="000000"/>
          <w:sz w:val="28"/>
          <w:szCs w:val="28"/>
          <w:lang w:val="kk-KZ"/>
        </w:rPr>
        <w:t>2.1.</w:t>
      </w:r>
      <w:r w:rsidR="00D573C5" w:rsidRPr="00AC42AB">
        <w:rPr>
          <w:color w:val="000000"/>
          <w:sz w:val="28"/>
          <w:szCs w:val="28"/>
          <w:lang w:val="kk-KZ"/>
        </w:rPr>
        <w:t xml:space="preserve"> </w:t>
      </w:r>
      <w:r w:rsidR="00AC42AB" w:rsidRPr="00AC42AB">
        <w:rPr>
          <w:color w:val="000000"/>
          <w:sz w:val="28"/>
          <w:szCs w:val="28"/>
          <w:lang w:val="kk-KZ"/>
        </w:rPr>
        <w:t xml:space="preserve">Сыбайлас жемқорлыққа қарсы стандарттың мақсаты функционалдық міндеттерін орындау кезінде сыбайлас жемқорлықтың алдын алуға бағытталған №19 </w:t>
      </w:r>
      <w:r w:rsidR="00AC42AB">
        <w:rPr>
          <w:color w:val="000000"/>
          <w:sz w:val="28"/>
          <w:szCs w:val="28"/>
          <w:lang w:val="kk-KZ"/>
        </w:rPr>
        <w:t>ҚЕ</w:t>
      </w:r>
      <w:r w:rsidR="00AC42AB" w:rsidRPr="00AC42AB">
        <w:rPr>
          <w:color w:val="000000"/>
          <w:sz w:val="28"/>
          <w:szCs w:val="28"/>
          <w:lang w:val="kk-KZ"/>
        </w:rPr>
        <w:t xml:space="preserve"> қызметкерлері үшін ұсынымдар жүйесін белгілеу болып табылады</w:t>
      </w:r>
      <w:r w:rsidR="008A3A19" w:rsidRPr="00AC42AB">
        <w:rPr>
          <w:color w:val="000000"/>
          <w:sz w:val="28"/>
          <w:szCs w:val="28"/>
          <w:lang w:val="kk-KZ"/>
        </w:rPr>
        <w:t>.</w:t>
      </w:r>
    </w:p>
    <w:p w14:paraId="419622CC" w14:textId="124CFA16" w:rsidR="00FD25D5" w:rsidRPr="00AC42AB" w:rsidRDefault="0048776A" w:rsidP="00FE31F5">
      <w:pPr>
        <w:pStyle w:val="j12"/>
        <w:shd w:val="clear" w:color="auto" w:fill="FFFFFF"/>
        <w:tabs>
          <w:tab w:val="left" w:pos="1134"/>
        </w:tabs>
        <w:spacing w:before="0" w:beforeAutospacing="0" w:after="0" w:afterAutospacing="0"/>
        <w:ind w:firstLine="426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AC42AB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2.2. </w:t>
      </w:r>
      <w:r w:rsidR="00AC42AB">
        <w:rPr>
          <w:color w:val="000000" w:themeColor="text1"/>
          <w:sz w:val="28"/>
          <w:szCs w:val="28"/>
          <w:shd w:val="clear" w:color="auto" w:fill="FFFFFF"/>
          <w:lang w:val="kk-KZ"/>
        </w:rPr>
        <w:t>Қолданылатын нысаналы</w:t>
      </w:r>
      <w:r w:rsidR="008A3A19" w:rsidRPr="00AC42AB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 индикатор</w:t>
      </w:r>
      <w:r w:rsidR="00AC42AB">
        <w:rPr>
          <w:color w:val="000000" w:themeColor="text1"/>
          <w:sz w:val="28"/>
          <w:szCs w:val="28"/>
          <w:shd w:val="clear" w:color="auto" w:fill="FFFFFF"/>
          <w:lang w:val="kk-KZ"/>
        </w:rPr>
        <w:t>лар</w:t>
      </w:r>
      <w:r w:rsidR="008A3A19" w:rsidRPr="00AC42AB">
        <w:rPr>
          <w:color w:val="000000" w:themeColor="text1"/>
          <w:sz w:val="28"/>
          <w:szCs w:val="28"/>
          <w:shd w:val="clear" w:color="auto" w:fill="FFFFFF"/>
          <w:lang w:val="kk-KZ"/>
        </w:rPr>
        <w:t>:</w:t>
      </w:r>
    </w:p>
    <w:p w14:paraId="57548898" w14:textId="77777777" w:rsidR="00AC42AB" w:rsidRPr="00AC42AB" w:rsidRDefault="008A3A19" w:rsidP="00AC42AB">
      <w:pPr>
        <w:pStyle w:val="j12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AC42AB">
        <w:rPr>
          <w:color w:val="000000" w:themeColor="text1"/>
          <w:sz w:val="28"/>
          <w:szCs w:val="28"/>
          <w:shd w:val="clear" w:color="auto" w:fill="FFFFFF"/>
          <w:lang w:val="kk-KZ"/>
        </w:rPr>
        <w:t xml:space="preserve">- </w:t>
      </w:r>
      <w:r w:rsidR="00AC42AB" w:rsidRPr="00AC42AB">
        <w:rPr>
          <w:color w:val="000000" w:themeColor="text1"/>
          <w:sz w:val="28"/>
          <w:szCs w:val="28"/>
          <w:shd w:val="clear" w:color="auto" w:fill="FFFFFF"/>
          <w:lang w:val="kk-KZ"/>
        </w:rPr>
        <w:t>медициналық қызметтердің сапасы;</w:t>
      </w:r>
    </w:p>
    <w:p w14:paraId="610906F5" w14:textId="77777777" w:rsidR="00AC42AB" w:rsidRPr="00AC42AB" w:rsidRDefault="00AC42AB" w:rsidP="00AC42AB">
      <w:pPr>
        <w:pStyle w:val="j12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AC42AB">
        <w:rPr>
          <w:color w:val="000000" w:themeColor="text1"/>
          <w:sz w:val="28"/>
          <w:szCs w:val="28"/>
          <w:shd w:val="clear" w:color="auto" w:fill="FFFFFF"/>
          <w:lang w:val="kk-KZ"/>
        </w:rPr>
        <w:t>- №19 ҚЕ қызметкерлеріне пациенттер мен қоғамның сенімі;</w:t>
      </w:r>
    </w:p>
    <w:p w14:paraId="325CD9BE" w14:textId="77777777" w:rsidR="00AC42AB" w:rsidRPr="00AC42AB" w:rsidRDefault="00AC42AB" w:rsidP="00AC42AB">
      <w:pPr>
        <w:pStyle w:val="j12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kk-KZ"/>
        </w:rPr>
      </w:pPr>
      <w:r w:rsidRPr="00AC42AB">
        <w:rPr>
          <w:color w:val="000000" w:themeColor="text1"/>
          <w:sz w:val="28"/>
          <w:szCs w:val="28"/>
          <w:shd w:val="clear" w:color="auto" w:fill="FFFFFF"/>
          <w:lang w:val="kk-KZ"/>
        </w:rPr>
        <w:t>- №19 ҚЕ қызметкерлерінің құқықтық мәдениет деңгейі;</w:t>
      </w:r>
    </w:p>
    <w:p w14:paraId="63507AB8" w14:textId="2F1A27B7" w:rsidR="00B13228" w:rsidRPr="00AC42AB" w:rsidRDefault="00AC42AB" w:rsidP="00AC42AB">
      <w:pPr>
        <w:pStyle w:val="j12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  <w:lang w:val="kk-KZ"/>
        </w:rPr>
      </w:pPr>
      <w:r w:rsidRPr="00AC42AB">
        <w:rPr>
          <w:color w:val="000000" w:themeColor="text1"/>
          <w:sz w:val="28"/>
          <w:szCs w:val="28"/>
          <w:shd w:val="clear" w:color="auto" w:fill="FFFFFF"/>
          <w:lang w:val="kk-KZ"/>
        </w:rPr>
        <w:t>- сыбайлас жемқорлықтың кез келген көріністеріне төзбеушілік атмосферасын құру арқылы қоғамдағы №19 ҚЕ беделін арттыру</w:t>
      </w:r>
      <w:r w:rsidR="008A3A19" w:rsidRPr="00AC42AB">
        <w:rPr>
          <w:color w:val="000000"/>
          <w:sz w:val="28"/>
          <w:szCs w:val="28"/>
          <w:lang w:val="kk-KZ"/>
        </w:rPr>
        <w:t>.</w:t>
      </w:r>
    </w:p>
    <w:p w14:paraId="2180C8A7" w14:textId="77777777" w:rsidR="001D30C8" w:rsidRPr="00AC42AB" w:rsidRDefault="001D30C8" w:rsidP="00EB2FE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14:paraId="649E600B" w14:textId="5A05B978" w:rsidR="00B13228" w:rsidRDefault="00AC42AB" w:rsidP="0048776A">
      <w:pPr>
        <w:pStyle w:val="ac"/>
        <w:numPr>
          <w:ilvl w:val="0"/>
          <w:numId w:val="7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МІНДЕТТЕР</w:t>
      </w:r>
    </w:p>
    <w:p w14:paraId="2AD77ABC" w14:textId="44CF365D" w:rsidR="00B13228" w:rsidRPr="0048776A" w:rsidRDefault="00FE31F5" w:rsidP="0048776A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48776A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="00AC42AB" w:rsidRPr="00AC42AB">
        <w:t xml:space="preserve"> </w:t>
      </w:r>
      <w:r w:rsidR="00AC42AB" w:rsidRPr="00AC42AB">
        <w:rPr>
          <w:rFonts w:ascii="Times New Roman" w:hAnsi="Times New Roman" w:cs="Times New Roman"/>
          <w:color w:val="000000"/>
          <w:sz w:val="28"/>
          <w:szCs w:val="28"/>
        </w:rPr>
        <w:t>Сыбайлас жемқорлыққа қарсы стандарт №19 ҚЕ қызметкерлерінде сыбайлас жемқорлыққа қарсы тұрақты мінез-құлықты қалыптастыруға, сыбайлас жемқорлықтың кез келген көріністеріне төзбеушілік ахуалына қол жеткізуге, сондай-ақ сыбайлас жемқорлық көріністерін уақытылы анықтауға және олардың теріс салдарын болдырмауға арналған</w:t>
      </w:r>
      <w:r w:rsidR="008A3A19" w:rsidRPr="004877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78C57FD" w14:textId="77777777" w:rsidR="00B13228" w:rsidRDefault="00B1322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20CF550" w14:textId="77777777" w:rsidR="00AC42AB" w:rsidRDefault="00AC42AB" w:rsidP="00AC42AB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AC4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AC42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ҚЫЗМЕТКЕРЛЕРДЕ СЫБАЙЛАС ЖЕМҚОРЛЫҚҚА ҚАРСЫ МӘДЕНИЕТТІ ҚАЛЫПТАСТЫРУ</w:t>
      </w:r>
    </w:p>
    <w:p w14:paraId="499F58F9" w14:textId="77777777" w:rsidR="00AC42AB" w:rsidRPr="00AC42AB" w:rsidRDefault="0048776A" w:rsidP="00FE31F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C42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4.1. </w:t>
      </w:r>
      <w:r w:rsidR="00AC42AB" w:rsidRPr="00AC42AB">
        <w:rPr>
          <w:rFonts w:ascii="Times New Roman" w:hAnsi="Times New Roman" w:cs="Times New Roman"/>
          <w:color w:val="000000"/>
          <w:sz w:val="28"/>
          <w:szCs w:val="28"/>
          <w:lang w:val="kk-KZ"/>
        </w:rPr>
        <w:t>Сыбайлас жемқорлыққа қарсы стандартты функционалдық міндеттерін орындау кезінде №19 ҚЕ қызметкерлері сақтауға тиіс.</w:t>
      </w:r>
    </w:p>
    <w:p w14:paraId="0306ABE2" w14:textId="01252D3D" w:rsidR="00B13228" w:rsidRPr="00AC42AB" w:rsidRDefault="00AC42AB" w:rsidP="00FE31F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C42AB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Сыбайлас жемқорлыққа төзбеушілік №19 ҚЕ әрбір қызметкерінің азаматтық ұстанымына айналуы тиіс</w:t>
      </w:r>
      <w:r w:rsidR="008A3A19"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56E28BF3" w14:textId="77777777" w:rsidR="00AC42AB" w:rsidRPr="00AC42AB" w:rsidRDefault="00AC42AB" w:rsidP="00FE31F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Адалдық пен сатылмау №19 ҚЕ қызметкерлерінің әрекетіне сәйкес келетін негізгі қасиеттерінің бірі болуы керек.</w:t>
      </w:r>
    </w:p>
    <w:p w14:paraId="4C1FDF37" w14:textId="77777777" w:rsidR="00AC42AB" w:rsidRPr="00AC42AB" w:rsidRDefault="00AC42AB" w:rsidP="00FE31F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Қызметкерлерде сыбайлас жемқорлыққа қарсы мәдениет, сыбайлас жемқорлыққа қарсы тұрақты иммунитет, оны көпшілік алдында айыптау болмаған жағдайда №19 ҚЕ Қазақстан Республикасының Денсаулық сақтау саласында сапалы медициналық қызметтер көрсетудің басым мақсатын іске асыру мүмкін емес.</w:t>
      </w:r>
    </w:p>
    <w:p w14:paraId="7DC31712" w14:textId="1DAF5698" w:rsidR="00AC42AB" w:rsidRPr="00AC42AB" w:rsidRDefault="00AC42AB" w:rsidP="00FE31F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</w:t>
      </w:r>
      <w:r w:rsidR="001E44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 №19 ҚЕ әрбір қызметкері сыбайлас жемқорлыққа қарсы күрес – әрбір азаматтың және бүкіл қоғамның ісі екенін түсінуі және есте сақтауы тиіс.</w:t>
      </w:r>
    </w:p>
    <w:p w14:paraId="4829AA5C" w14:textId="4059026D" w:rsidR="00B13228" w:rsidRPr="00AC42AB" w:rsidRDefault="00AC42AB" w:rsidP="00FE31F5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Сыбайлас жемқорлықты түсіну және қабылдамау-сыбайлас жемқорлыққа қарсы мәдениеттің негізі</w:t>
      </w:r>
      <w:r w:rsidR="008A3A19" w:rsidRPr="00AC42A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017953BB" w14:textId="77777777" w:rsidR="00B13228" w:rsidRPr="00AC42AB" w:rsidRDefault="00B13228" w:rsidP="00FE31F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68DEB47" w14:textId="77777777" w:rsidR="001D30C8" w:rsidRPr="00AC42AB" w:rsidRDefault="001D30C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54867B3" w14:textId="269B3BB6" w:rsidR="006D4973" w:rsidRDefault="001E44BF" w:rsidP="00FE31F5">
      <w:pPr>
        <w:pStyle w:val="j16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center"/>
        <w:textAlignment w:val="baseline"/>
        <w:rPr>
          <w:rStyle w:val="s1"/>
          <w:b/>
          <w:bCs/>
          <w:color w:val="000000"/>
          <w:sz w:val="28"/>
          <w:szCs w:val="28"/>
          <w:lang w:val="kk-KZ"/>
        </w:rPr>
      </w:pPr>
      <w:r>
        <w:rPr>
          <w:rStyle w:val="s1"/>
          <w:b/>
          <w:bCs/>
          <w:color w:val="000000"/>
          <w:sz w:val="28"/>
          <w:szCs w:val="28"/>
          <w:lang w:val="kk-KZ"/>
        </w:rPr>
        <w:t>5.</w:t>
      </w:r>
      <w:r w:rsidR="006D4973" w:rsidRPr="006D4973">
        <w:rPr>
          <w:rStyle w:val="s1"/>
          <w:b/>
          <w:bCs/>
          <w:color w:val="000000"/>
          <w:sz w:val="28"/>
          <w:szCs w:val="28"/>
          <w:lang w:val="kk-KZ"/>
        </w:rPr>
        <w:tab/>
        <w:t>ФУНКЦИОНАЛДЫҚ МІНДЕТТЕРДІ ОРЫНДАУ КЕЗІНДЕ ҚЫЗМЕТКЕРЛЕРГЕ АРНАЛҒАН ҰСЫНЫСТАР</w:t>
      </w:r>
    </w:p>
    <w:p w14:paraId="478347B6" w14:textId="77777777" w:rsidR="006D4973" w:rsidRDefault="006D4973" w:rsidP="0048776A">
      <w:pPr>
        <w:pStyle w:val="j16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jc w:val="both"/>
        <w:textAlignment w:val="baseline"/>
        <w:rPr>
          <w:rStyle w:val="s1"/>
          <w:b/>
          <w:bCs/>
          <w:color w:val="000000"/>
          <w:sz w:val="28"/>
          <w:szCs w:val="28"/>
          <w:lang w:val="kk-KZ"/>
        </w:rPr>
      </w:pPr>
    </w:p>
    <w:p w14:paraId="7EC000BD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5.1. №19 ҚЕ қызметкерлері функционалдық міндеттерін атқару кезінде Қазақстан Республикасының қолданыстағы заңнамасының талаптарын басшылыққа алуға тиіс.</w:t>
      </w:r>
    </w:p>
    <w:p w14:paraId="26E96153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5.2. Қызметкерлердің функционалдық міндеттерін орындауы және белгілі бір шешімдер қабылдауы жеке және заңды тұлғалардың мүдделерімен және қызметкердің жеке мүдделерімен байланысты болмауы керек.</w:t>
      </w:r>
    </w:p>
    <w:p w14:paraId="624780FF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5.3. №19 ҚЕ қызметкерлері жеке мүліктік және мүліктік емес игіліктер мен артықшылықтарды алу  мақсатында ресми таратылуға жатпайтын қызметтік және өзге де ақпаратты пайдаланбауға тиіс.</w:t>
      </w:r>
    </w:p>
    <w:p w14:paraId="6C2C9A4A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5.4. №19 ҚЕ қызметкерлері қызметтік өкілеттіктерін (функционалдық міндеттерін) орындауға байланысты сыйлықтарды қабылдамауға тиіс.</w:t>
      </w:r>
    </w:p>
    <w:p w14:paraId="0627F90E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5.5. №19 ҚЕ жұмыскерлері функционалдық міндеттерін орындау кезінде жеке сипаттағы мәселелерді шешу кезінде қызметтік жағдайын пайдаланбауға тиіс.</w:t>
      </w:r>
    </w:p>
    <w:p w14:paraId="468A3E6A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5.6. №19 ҚЕ қызметкерлері қолданыстағы заңнамаға сәйкес жеке және заңды тұлғалардың құқықтарының, бостандықтары мен заңды мүдделерінің сақталуын және қорғалуын қамтамасыз етуге тиіс.</w:t>
      </w:r>
    </w:p>
    <w:p w14:paraId="4089486B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5.7. №19 ҚЕ қызметкерлері қызметкердің белгілі бір міндеттерді орындауға және шешімдер қабылдауға бейтараптығына күмән туғызатын іс-әрекеттер жасауға жол бермеуге тиіс.</w:t>
      </w:r>
    </w:p>
    <w:p w14:paraId="6DABF787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5.8. №19 ҚЕ қызметкерлері:</w:t>
      </w:r>
    </w:p>
    <w:p w14:paraId="7943DAE5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– Комплаенс-офицерге өздеріне белгілі болған сыбайлас жемқорлық құқық бұзушылық жағдайлары туралы дереу хабарлау;</w:t>
      </w:r>
    </w:p>
    <w:p w14:paraId="3B316FEA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ab/>
        <w:t>- қажет болған жағдайда тікелей немесе тікелей басшының назарына мүдделер қақтығысының туындауы, қызметтік міндеттерін орындау кезінде жеке мүдделілік, сыбайлас жемқорлық мінез-құлқына көндіру және сыйлықтар алу туралы хабарлау;</w:t>
      </w:r>
    </w:p>
    <w:p w14:paraId="729F2D0F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- әріптестер мен басшыларға өзара қарым-қатынастардың белгіленген тәртібін бұзатын, олардың әділ қызметтік шешім қабылдауына ықпал етуі мүмкін заңсыз өтініштермен жүгінуден бас тарту;</w:t>
      </w:r>
    </w:p>
    <w:p w14:paraId="5F909C79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- қызметтік өкілеттіктерін орындауға байланысты сыйлықтар қабылдамау және бермеу;</w:t>
      </w:r>
    </w:p>
    <w:p w14:paraId="49CFA9E5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- мүліктік және мүліктік емес игіліктер мен артықшылықтарды алу немесе алу мақсатында таратылуға жатпайтын қызметтік және өзге де ақпаратты пайдаланбау;</w:t>
      </w:r>
    </w:p>
    <w:p w14:paraId="3EB58B29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- егер ол жақын туыстық қатынастағы адамдардың (ата-аналары, жұбайлары, бауырлары, әпкелері, балалары)тікелей бағыныстылығымен немесе бақылауында болуымен байланысты болса, лауазымға тағайындалудан бас тартуға;</w:t>
      </w:r>
    </w:p>
    <w:p w14:paraId="55A87CFC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- сыбайлас жемқорлыққа қарсы іс-қимылда, сыбайлас жемқорлық құқық бұзушылықтарды ашуда белсенділік таныту;</w:t>
      </w:r>
    </w:p>
    <w:p w14:paraId="3BCFA843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- орындау үшін алынған өкімнің заңдылығына күмәнданғаны туралы тікелей басшыға жазбаша нысанда дереу хабарлау;</w:t>
      </w:r>
    </w:p>
    <w:p w14:paraId="2876EE94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- жоғары құқықтық және сыбайлас жемқорлыққа қарсы мәдениеттің сақталуын қолдау;</w:t>
      </w:r>
    </w:p>
    <w:p w14:paraId="75AB6E3E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- қызметтік тәртіп пен қызметтік әдепті сақтау;</w:t>
      </w:r>
    </w:p>
    <w:p w14:paraId="4CB12F7E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- басшылыққа қатысты жеке адалдық, олардың лауазымдық мүмкіндіктері есебінен пайда мен артықшылықтар алуға ұмтылу көріністеріне жол бермеу;</w:t>
      </w:r>
    </w:p>
    <w:p w14:paraId="4477CF10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5.9.Жоғарыда көрсетілген талаптардан басқа №19 ҚЕ лауазымды тұлғалары: </w:t>
      </w:r>
    </w:p>
    <w:p w14:paraId="434F6DEE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- кадрларды туыстық, жерлестік және жеке берілгендік белгілері бойынша іріктеу және орналастыру жағдайларына жол бермеуге тиіс;</w:t>
      </w:r>
    </w:p>
    <w:p w14:paraId="59392A7C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- лауазымдық өкілеттіктерді және оларға негізделген беделді жеке, топтық және өзге де қызметтік емес мүдделерде пайдалануға әкеп соғуы мүмкін іс-әрекеттер жасауға жол бермеу.</w:t>
      </w:r>
    </w:p>
    <w:p w14:paraId="011FCDE3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5.10. №19 ҚЕ директоры: </w:t>
      </w:r>
    </w:p>
    <w:p w14:paraId="3C2A3417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өзінің мінез-құлқымен бейтараптықтың, әділдіктің, риясыздықтың, жеке адамның ар-намысы мен қадір-қасиетіне құрметпен қараудың үлгісі ретінде қызмет етеді;</w:t>
      </w:r>
    </w:p>
    <w:p w14:paraId="3A1D19CB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қабылданатын шешімдердің заңдылығы үшін жеке-дара өкімдік қызмет арқылы басшылықты жүзеге асырады;</w:t>
      </w:r>
    </w:p>
    <w:p w14:paraId="097351F9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- қарамағындағылардан лауазымдық өкілеттіктерінен тыс тапсырмаларды орындауды талап етпейді;</w:t>
      </w:r>
    </w:p>
    <w:p w14:paraId="281C6D0A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қарамағындағы қызметкердің өзінің қызметтік міндеттерін орындау барысында туындаған мүдделер қақтығысын реттеу бойынша толық шараларды уақЫтылы қабылдайды;</w:t>
      </w:r>
    </w:p>
    <w:p w14:paraId="658FD938" w14:textId="77777777" w:rsidR="00FE31F5" w:rsidRPr="00FE31F5" w:rsidRDefault="00FE31F5" w:rsidP="00FE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- сыбайлас жемқорлықтың алдын алу және сыбайлас жемқорлық құқық бұзушылықтар жасауға ықпал ететін себептер мен жағдайларды жою жөнінде жан-жақты шаралар қабылдайды;</w:t>
      </w:r>
    </w:p>
    <w:p w14:paraId="23699B98" w14:textId="5A8D2936" w:rsidR="000E24EB" w:rsidRPr="00FE31F5" w:rsidRDefault="00FE31F5" w:rsidP="00FE31F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1F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 мүдделер қақтығысының, сыбайлас жемқорлық құқық бұзушылықтардың туындау себептері мен жағдайларын және олардың салдарын жою жөнінде тұрақты негізде шаралар қабылдау.</w:t>
      </w:r>
    </w:p>
    <w:p w14:paraId="2582EEC9" w14:textId="77777777" w:rsidR="000E24EB" w:rsidRPr="00FE31F5" w:rsidRDefault="000E24EB" w:rsidP="004877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0F6352" w14:textId="77777777" w:rsidR="000E24EB" w:rsidRPr="00FE31F5" w:rsidRDefault="000E24EB" w:rsidP="004877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8621383" w14:textId="77777777" w:rsidR="000E24EB" w:rsidRPr="00FE31F5" w:rsidRDefault="000E24EB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5935072" w14:textId="77777777" w:rsidR="000E24EB" w:rsidRPr="00FE31F5" w:rsidRDefault="000E24EB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F8206AB" w14:textId="77777777" w:rsidR="000E24EB" w:rsidRPr="00FE31F5" w:rsidRDefault="000E24EB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46C57B" w14:textId="77777777" w:rsidR="000E24EB" w:rsidRPr="00FE31F5" w:rsidRDefault="000E24EB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12E729" w14:textId="77777777" w:rsidR="000E24EB" w:rsidRPr="00FE31F5" w:rsidRDefault="000E24EB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3AE3D0" w14:textId="77777777" w:rsidR="000E24EB" w:rsidRPr="00FE31F5" w:rsidRDefault="000E24EB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6428D30" w14:textId="77777777" w:rsidR="000E24EB" w:rsidRPr="00FE31F5" w:rsidRDefault="000E24EB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22F3020" w14:textId="77777777" w:rsidR="000E24EB" w:rsidRPr="00FE31F5" w:rsidRDefault="000E24EB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55EC41" w14:textId="77777777" w:rsidR="000E24EB" w:rsidRPr="00FE31F5" w:rsidRDefault="000E24EB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6554F07" w14:textId="77777777" w:rsidR="00383586" w:rsidRPr="00FE31F5" w:rsidRDefault="00383586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C5C271" w14:textId="77777777" w:rsidR="00383586" w:rsidRPr="00FE31F5" w:rsidRDefault="00383586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C14F7A" w14:textId="77777777" w:rsidR="000E24EB" w:rsidRPr="00FE31F5" w:rsidRDefault="000E24EB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512E0C6" w14:textId="77777777" w:rsidR="0048776A" w:rsidRPr="00FE31F5" w:rsidRDefault="0048776A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045E386" w14:textId="77777777" w:rsidR="0048776A" w:rsidRPr="00FE31F5" w:rsidRDefault="0048776A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4364C1F" w14:textId="77777777" w:rsidR="0048776A" w:rsidRPr="00FE31F5" w:rsidRDefault="0048776A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212FCD6" w14:textId="77777777" w:rsidR="000E24EB" w:rsidRPr="00FE31F5" w:rsidRDefault="000E24EB" w:rsidP="000E24E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7A48BC" w14:textId="77777777" w:rsidR="000E24EB" w:rsidRPr="00FE31F5" w:rsidRDefault="000E24EB" w:rsidP="0048776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4519AA" w14:textId="77777777" w:rsidR="00B13228" w:rsidRPr="00FE31F5" w:rsidRDefault="00B13228">
      <w:pPr>
        <w:tabs>
          <w:tab w:val="left" w:pos="0"/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B13228" w:rsidRPr="00FE31F5" w:rsidSect="00B13228">
      <w:footerReference w:type="default" r:id="rId9"/>
      <w:pgSz w:w="11906" w:h="16838"/>
      <w:pgMar w:top="1134" w:right="1133" w:bottom="1134" w:left="1701" w:header="708" w:footer="694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4CE12" w14:textId="77777777" w:rsidR="00642D4E" w:rsidRDefault="00642D4E" w:rsidP="00B13228">
      <w:pPr>
        <w:spacing w:after="0" w:line="240" w:lineRule="auto"/>
      </w:pPr>
      <w:r>
        <w:separator/>
      </w:r>
    </w:p>
  </w:endnote>
  <w:endnote w:type="continuationSeparator" w:id="0">
    <w:p w14:paraId="46D629BB" w14:textId="77777777" w:rsidR="00642D4E" w:rsidRDefault="00642D4E" w:rsidP="00B13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1793"/>
      <w:docPartObj>
        <w:docPartGallery w:val="AutoText"/>
      </w:docPartObj>
    </w:sdtPr>
    <w:sdtContent>
      <w:p w14:paraId="3F763C5D" w14:textId="77777777" w:rsidR="00B13228" w:rsidRDefault="003439C6">
        <w:pPr>
          <w:pStyle w:val="a7"/>
          <w:jc w:val="center"/>
        </w:pPr>
        <w:r>
          <w:fldChar w:fldCharType="begin"/>
        </w:r>
        <w:r w:rsidR="008A3A19">
          <w:instrText xml:space="preserve"> PAGE   \* MERGEFORMAT </w:instrText>
        </w:r>
        <w:r>
          <w:fldChar w:fldCharType="separate"/>
        </w:r>
        <w:r w:rsidR="00D51854">
          <w:rPr>
            <w:noProof/>
          </w:rPr>
          <w:t>2</w:t>
        </w:r>
        <w:r>
          <w:fldChar w:fldCharType="end"/>
        </w:r>
      </w:p>
    </w:sdtContent>
  </w:sdt>
  <w:p w14:paraId="35F69B3F" w14:textId="77777777" w:rsidR="00B13228" w:rsidRDefault="00B1322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E97FD" w14:textId="77777777" w:rsidR="00642D4E" w:rsidRDefault="00642D4E" w:rsidP="00B13228">
      <w:pPr>
        <w:spacing w:after="0" w:line="240" w:lineRule="auto"/>
      </w:pPr>
      <w:r>
        <w:separator/>
      </w:r>
    </w:p>
  </w:footnote>
  <w:footnote w:type="continuationSeparator" w:id="0">
    <w:p w14:paraId="6BE797DC" w14:textId="77777777" w:rsidR="00642D4E" w:rsidRDefault="00642D4E" w:rsidP="00B13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67C0"/>
    <w:multiLevelType w:val="multilevel"/>
    <w:tmpl w:val="044567C0"/>
    <w:lvl w:ilvl="0">
      <w:start w:val="1"/>
      <w:numFmt w:val="decimal"/>
      <w:lvlText w:val="%1."/>
      <w:lvlJc w:val="left"/>
      <w:pPr>
        <w:ind w:left="1812" w:hanging="124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A56844"/>
    <w:multiLevelType w:val="multilevel"/>
    <w:tmpl w:val="7D6649C8"/>
    <w:lvl w:ilvl="0">
      <w:start w:val="4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2" w15:restartNumberingAfterBreak="0">
    <w:nsid w:val="09C61685"/>
    <w:multiLevelType w:val="hybridMultilevel"/>
    <w:tmpl w:val="9134EF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4711"/>
    <w:multiLevelType w:val="multilevel"/>
    <w:tmpl w:val="A112BBE8"/>
    <w:lvl w:ilvl="0">
      <w:start w:val="4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B619A8"/>
    <w:multiLevelType w:val="multilevel"/>
    <w:tmpl w:val="11B619A8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853CC"/>
    <w:multiLevelType w:val="multilevel"/>
    <w:tmpl w:val="542853C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77009CC"/>
    <w:multiLevelType w:val="hybridMultilevel"/>
    <w:tmpl w:val="C180D4DC"/>
    <w:lvl w:ilvl="0" w:tplc="9954B352">
      <w:start w:val="3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 w15:restartNumberingAfterBreak="0">
    <w:nsid w:val="76EF6DB5"/>
    <w:multiLevelType w:val="multilevel"/>
    <w:tmpl w:val="F3BE66F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45845246">
    <w:abstractNumId w:val="5"/>
  </w:num>
  <w:num w:numId="2" w16cid:durableId="1000043171">
    <w:abstractNumId w:val="0"/>
  </w:num>
  <w:num w:numId="3" w16cid:durableId="1649751077">
    <w:abstractNumId w:val="3"/>
  </w:num>
  <w:num w:numId="4" w16cid:durableId="1772705174">
    <w:abstractNumId w:val="4"/>
  </w:num>
  <w:num w:numId="5" w16cid:durableId="1695034966">
    <w:abstractNumId w:val="6"/>
  </w:num>
  <w:num w:numId="6" w16cid:durableId="2052076586">
    <w:abstractNumId w:val="7"/>
  </w:num>
  <w:num w:numId="7" w16cid:durableId="684985659">
    <w:abstractNumId w:val="2"/>
  </w:num>
  <w:num w:numId="8" w16cid:durableId="130797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974"/>
    <w:rsid w:val="0001371C"/>
    <w:rsid w:val="00034507"/>
    <w:rsid w:val="00081CE3"/>
    <w:rsid w:val="000A46D1"/>
    <w:rsid w:val="000A7AB6"/>
    <w:rsid w:val="000B30ED"/>
    <w:rsid w:val="000D1925"/>
    <w:rsid w:val="000E24EB"/>
    <w:rsid w:val="000F1287"/>
    <w:rsid w:val="001217CC"/>
    <w:rsid w:val="001353F3"/>
    <w:rsid w:val="00160C4B"/>
    <w:rsid w:val="001706BB"/>
    <w:rsid w:val="00184970"/>
    <w:rsid w:val="00194B9C"/>
    <w:rsid w:val="001C205F"/>
    <w:rsid w:val="001D30C8"/>
    <w:rsid w:val="001E44BF"/>
    <w:rsid w:val="001E6BFE"/>
    <w:rsid w:val="00201843"/>
    <w:rsid w:val="00211C2B"/>
    <w:rsid w:val="00230134"/>
    <w:rsid w:val="0023184E"/>
    <w:rsid w:val="002575D2"/>
    <w:rsid w:val="00272F48"/>
    <w:rsid w:val="002969AB"/>
    <w:rsid w:val="002C2571"/>
    <w:rsid w:val="002C40B6"/>
    <w:rsid w:val="002D1736"/>
    <w:rsid w:val="002D1F97"/>
    <w:rsid w:val="002D3FD3"/>
    <w:rsid w:val="002E0FEE"/>
    <w:rsid w:val="002F3E38"/>
    <w:rsid w:val="00304A78"/>
    <w:rsid w:val="00322476"/>
    <w:rsid w:val="0032388C"/>
    <w:rsid w:val="00337EB9"/>
    <w:rsid w:val="003439C6"/>
    <w:rsid w:val="00383586"/>
    <w:rsid w:val="00384EAF"/>
    <w:rsid w:val="0039030D"/>
    <w:rsid w:val="003917B7"/>
    <w:rsid w:val="00394046"/>
    <w:rsid w:val="00394A2A"/>
    <w:rsid w:val="003B3AA2"/>
    <w:rsid w:val="003B6486"/>
    <w:rsid w:val="003E67DD"/>
    <w:rsid w:val="00426318"/>
    <w:rsid w:val="00434EF2"/>
    <w:rsid w:val="00463075"/>
    <w:rsid w:val="0048776A"/>
    <w:rsid w:val="004A38C3"/>
    <w:rsid w:val="004A45BE"/>
    <w:rsid w:val="004B1955"/>
    <w:rsid w:val="004C09AD"/>
    <w:rsid w:val="005054B8"/>
    <w:rsid w:val="00524B1C"/>
    <w:rsid w:val="00543EAD"/>
    <w:rsid w:val="0058353E"/>
    <w:rsid w:val="00596DD1"/>
    <w:rsid w:val="005D08D6"/>
    <w:rsid w:val="005D0DD4"/>
    <w:rsid w:val="005E41EB"/>
    <w:rsid w:val="005F09D9"/>
    <w:rsid w:val="005F2A2D"/>
    <w:rsid w:val="005F66AD"/>
    <w:rsid w:val="00640ECA"/>
    <w:rsid w:val="00642D4E"/>
    <w:rsid w:val="0065144B"/>
    <w:rsid w:val="00656ABA"/>
    <w:rsid w:val="00661881"/>
    <w:rsid w:val="0066194B"/>
    <w:rsid w:val="00684410"/>
    <w:rsid w:val="0069195F"/>
    <w:rsid w:val="006B7A98"/>
    <w:rsid w:val="006D00E8"/>
    <w:rsid w:val="006D0AA4"/>
    <w:rsid w:val="006D2802"/>
    <w:rsid w:val="006D4973"/>
    <w:rsid w:val="00712B08"/>
    <w:rsid w:val="00725663"/>
    <w:rsid w:val="00735456"/>
    <w:rsid w:val="007638C6"/>
    <w:rsid w:val="00766043"/>
    <w:rsid w:val="007A6891"/>
    <w:rsid w:val="007B0478"/>
    <w:rsid w:val="007B5B03"/>
    <w:rsid w:val="007B652D"/>
    <w:rsid w:val="007F1DA3"/>
    <w:rsid w:val="007F1EDA"/>
    <w:rsid w:val="007F546D"/>
    <w:rsid w:val="00803A41"/>
    <w:rsid w:val="00815069"/>
    <w:rsid w:val="008311A2"/>
    <w:rsid w:val="00832F6B"/>
    <w:rsid w:val="00845050"/>
    <w:rsid w:val="008578BD"/>
    <w:rsid w:val="008A3A19"/>
    <w:rsid w:val="008B16D0"/>
    <w:rsid w:val="008C40F4"/>
    <w:rsid w:val="008D287D"/>
    <w:rsid w:val="008D2F62"/>
    <w:rsid w:val="008D7C7A"/>
    <w:rsid w:val="008E71C3"/>
    <w:rsid w:val="008F32D3"/>
    <w:rsid w:val="0095053A"/>
    <w:rsid w:val="00965877"/>
    <w:rsid w:val="00970F8F"/>
    <w:rsid w:val="009D0301"/>
    <w:rsid w:val="009E146A"/>
    <w:rsid w:val="009E38DE"/>
    <w:rsid w:val="009E63DD"/>
    <w:rsid w:val="00A132A2"/>
    <w:rsid w:val="00A13389"/>
    <w:rsid w:val="00A1558F"/>
    <w:rsid w:val="00A53DAF"/>
    <w:rsid w:val="00A73A99"/>
    <w:rsid w:val="00A859A7"/>
    <w:rsid w:val="00AA4ABE"/>
    <w:rsid w:val="00AC42AB"/>
    <w:rsid w:val="00AD2082"/>
    <w:rsid w:val="00AD2974"/>
    <w:rsid w:val="00AE4645"/>
    <w:rsid w:val="00AE7680"/>
    <w:rsid w:val="00AF7805"/>
    <w:rsid w:val="00B127A9"/>
    <w:rsid w:val="00B13228"/>
    <w:rsid w:val="00B16DA8"/>
    <w:rsid w:val="00B27E49"/>
    <w:rsid w:val="00B52A3D"/>
    <w:rsid w:val="00B95047"/>
    <w:rsid w:val="00B96BAA"/>
    <w:rsid w:val="00BD2C7C"/>
    <w:rsid w:val="00BD4ED5"/>
    <w:rsid w:val="00BD5C9F"/>
    <w:rsid w:val="00BF737C"/>
    <w:rsid w:val="00C16A88"/>
    <w:rsid w:val="00C276A8"/>
    <w:rsid w:val="00C31E7D"/>
    <w:rsid w:val="00C42689"/>
    <w:rsid w:val="00C57B21"/>
    <w:rsid w:val="00C81D52"/>
    <w:rsid w:val="00CB1231"/>
    <w:rsid w:val="00CF1264"/>
    <w:rsid w:val="00CF5A6B"/>
    <w:rsid w:val="00D230B6"/>
    <w:rsid w:val="00D45F24"/>
    <w:rsid w:val="00D51854"/>
    <w:rsid w:val="00D573C5"/>
    <w:rsid w:val="00D742FB"/>
    <w:rsid w:val="00D74BDF"/>
    <w:rsid w:val="00D74EE7"/>
    <w:rsid w:val="00D80C0C"/>
    <w:rsid w:val="00D922B9"/>
    <w:rsid w:val="00DA0F66"/>
    <w:rsid w:val="00DD2B8D"/>
    <w:rsid w:val="00DE39F6"/>
    <w:rsid w:val="00DF31F3"/>
    <w:rsid w:val="00DF7725"/>
    <w:rsid w:val="00E03C61"/>
    <w:rsid w:val="00E050EA"/>
    <w:rsid w:val="00E05208"/>
    <w:rsid w:val="00E2598E"/>
    <w:rsid w:val="00E3332B"/>
    <w:rsid w:val="00E35341"/>
    <w:rsid w:val="00E552CF"/>
    <w:rsid w:val="00E731ED"/>
    <w:rsid w:val="00E8375D"/>
    <w:rsid w:val="00E9744E"/>
    <w:rsid w:val="00EA4795"/>
    <w:rsid w:val="00EB2FEB"/>
    <w:rsid w:val="00EC11BF"/>
    <w:rsid w:val="00ED398D"/>
    <w:rsid w:val="00EE2626"/>
    <w:rsid w:val="00EF31B1"/>
    <w:rsid w:val="00F164AB"/>
    <w:rsid w:val="00F26132"/>
    <w:rsid w:val="00F43170"/>
    <w:rsid w:val="00F50A13"/>
    <w:rsid w:val="00F548E0"/>
    <w:rsid w:val="00F7262A"/>
    <w:rsid w:val="00F86A6B"/>
    <w:rsid w:val="00F97A60"/>
    <w:rsid w:val="00FD25D5"/>
    <w:rsid w:val="00FE31F5"/>
    <w:rsid w:val="00FE7A1D"/>
    <w:rsid w:val="00FF7BFF"/>
    <w:rsid w:val="1E7A4E20"/>
    <w:rsid w:val="34F8760F"/>
    <w:rsid w:val="3B53292C"/>
    <w:rsid w:val="588B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EEFF"/>
  <w15:docId w15:val="{AFF8A02F-F3FA-4D3D-A56A-E1219589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28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B132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1322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B1322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13228"/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13228"/>
    <w:rPr>
      <w:b/>
      <w:bCs/>
    </w:rPr>
  </w:style>
  <w:style w:type="paragraph" w:styleId="ab">
    <w:name w:val="No Spacing"/>
    <w:uiPriority w:val="1"/>
    <w:qFormat/>
    <w:rsid w:val="00B1322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B13228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3228"/>
  </w:style>
  <w:style w:type="character" w:customStyle="1" w:styleId="a8">
    <w:name w:val="Нижний колонтитул Знак"/>
    <w:basedOn w:val="a0"/>
    <w:link w:val="a7"/>
    <w:uiPriority w:val="99"/>
    <w:rsid w:val="00B13228"/>
  </w:style>
  <w:style w:type="paragraph" w:customStyle="1" w:styleId="j12">
    <w:name w:val="j12"/>
    <w:basedOn w:val="a"/>
    <w:rsid w:val="00B1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1">
    <w:name w:val="j11"/>
    <w:basedOn w:val="a"/>
    <w:rsid w:val="00B1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3228"/>
  </w:style>
  <w:style w:type="paragraph" w:customStyle="1" w:styleId="j16">
    <w:name w:val="j16"/>
    <w:basedOn w:val="a"/>
    <w:rsid w:val="00B1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21">
    <w:name w:val="j21"/>
    <w:basedOn w:val="a0"/>
    <w:rsid w:val="00B13228"/>
  </w:style>
  <w:style w:type="paragraph" w:customStyle="1" w:styleId="j15">
    <w:name w:val="j15"/>
    <w:basedOn w:val="a"/>
    <w:rsid w:val="00B13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B13228"/>
  </w:style>
  <w:style w:type="character" w:customStyle="1" w:styleId="ad">
    <w:name w:val="a"/>
    <w:basedOn w:val="a0"/>
    <w:rsid w:val="00B13228"/>
  </w:style>
  <w:style w:type="character" w:customStyle="1" w:styleId="a4">
    <w:name w:val="Текст выноски Знак"/>
    <w:basedOn w:val="a0"/>
    <w:link w:val="a3"/>
    <w:uiPriority w:val="99"/>
    <w:semiHidden/>
    <w:rsid w:val="00B13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D58F9F0-B0CF-453B-AD32-77EBC78ECB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Islam Kashkynbek</cp:lastModifiedBy>
  <cp:revision>30</cp:revision>
  <cp:lastPrinted>2020-07-07T06:21:00Z</cp:lastPrinted>
  <dcterms:created xsi:type="dcterms:W3CDTF">2023-09-26T10:09:00Z</dcterms:created>
  <dcterms:modified xsi:type="dcterms:W3CDTF">2025-04-17T16:01:00Z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