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C02AE" w14:textId="2989A9CD" w:rsidR="00F816F9" w:rsidRPr="002C1ABB" w:rsidRDefault="007460A4" w:rsidP="00F816F9">
      <w:pPr>
        <w:ind w:left="4962"/>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w:t>
      </w:r>
      <w:r w:rsidR="002C1ABB">
        <w:rPr>
          <w:rFonts w:ascii="Times New Roman" w:hAnsi="Times New Roman" w:cs="Times New Roman"/>
          <w:b/>
          <w:bCs/>
          <w:sz w:val="28"/>
          <w:szCs w:val="28"/>
          <w:lang w:val="kk-KZ"/>
        </w:rPr>
        <w:t>Бекітемін</w:t>
      </w:r>
      <w:r>
        <w:rPr>
          <w:rFonts w:ascii="Times New Roman" w:hAnsi="Times New Roman" w:cs="Times New Roman"/>
          <w:b/>
          <w:bCs/>
          <w:sz w:val="28"/>
          <w:szCs w:val="28"/>
          <w:lang w:val="kk-KZ"/>
        </w:rPr>
        <w:t>»</w:t>
      </w:r>
      <w:r w:rsidR="002C1ABB">
        <w:rPr>
          <w:rFonts w:ascii="Times New Roman" w:hAnsi="Times New Roman" w:cs="Times New Roman"/>
          <w:b/>
          <w:bCs/>
          <w:sz w:val="28"/>
          <w:szCs w:val="28"/>
          <w:lang w:val="kk-KZ"/>
        </w:rPr>
        <w:t xml:space="preserve"> </w:t>
      </w:r>
    </w:p>
    <w:p w14:paraId="6567BEF0" w14:textId="77777777" w:rsidR="002C1ABB" w:rsidRPr="0032486E" w:rsidRDefault="002C1ABB" w:rsidP="002C1ABB">
      <w:pPr>
        <w:ind w:left="4962"/>
        <w:jc w:val="right"/>
        <w:rPr>
          <w:rFonts w:ascii="Times New Roman" w:hAnsi="Times New Roman" w:cs="Times New Roman"/>
          <w:sz w:val="28"/>
          <w:szCs w:val="28"/>
          <w:lang w:val="kk-KZ"/>
        </w:rPr>
      </w:pPr>
      <w:r w:rsidRPr="0032486E">
        <w:rPr>
          <w:rFonts w:ascii="Times New Roman" w:hAnsi="Times New Roman" w:cs="Times New Roman"/>
          <w:sz w:val="28"/>
          <w:szCs w:val="28"/>
        </w:rPr>
        <w:t xml:space="preserve">Алматы қаласы Қоғамдық </w:t>
      </w:r>
    </w:p>
    <w:p w14:paraId="5814EFD4" w14:textId="7092C681" w:rsidR="002C1ABB" w:rsidRPr="0032486E" w:rsidRDefault="002C1ABB" w:rsidP="007460A4">
      <w:pPr>
        <w:ind w:left="4962" w:firstLine="0"/>
        <w:jc w:val="right"/>
        <w:rPr>
          <w:rFonts w:ascii="Times New Roman" w:hAnsi="Times New Roman" w:cs="Times New Roman"/>
          <w:sz w:val="28"/>
          <w:szCs w:val="28"/>
          <w:lang w:val="kk-KZ"/>
        </w:rPr>
      </w:pPr>
      <w:r w:rsidRPr="007460A4">
        <w:rPr>
          <w:rFonts w:ascii="Times New Roman" w:hAnsi="Times New Roman" w:cs="Times New Roman"/>
          <w:sz w:val="28"/>
          <w:szCs w:val="28"/>
          <w:lang w:val="kk-KZ"/>
        </w:rPr>
        <w:t>денсаулық сақтау</w:t>
      </w:r>
      <w:r w:rsidR="007460A4">
        <w:rPr>
          <w:rFonts w:ascii="Times New Roman" w:hAnsi="Times New Roman" w:cs="Times New Roman"/>
          <w:sz w:val="28"/>
          <w:szCs w:val="28"/>
          <w:lang w:val="kk-KZ"/>
        </w:rPr>
        <w:t xml:space="preserve"> б</w:t>
      </w:r>
      <w:r w:rsidRPr="007460A4">
        <w:rPr>
          <w:rFonts w:ascii="Times New Roman" w:hAnsi="Times New Roman" w:cs="Times New Roman"/>
          <w:sz w:val="28"/>
          <w:szCs w:val="28"/>
          <w:lang w:val="kk-KZ"/>
        </w:rPr>
        <w:t xml:space="preserve">асқармасының </w:t>
      </w:r>
    </w:p>
    <w:p w14:paraId="13B344C5" w14:textId="77777777" w:rsidR="007460A4" w:rsidRDefault="002C1ABB" w:rsidP="007460A4">
      <w:pPr>
        <w:ind w:left="4962" w:firstLine="0"/>
        <w:jc w:val="right"/>
        <w:rPr>
          <w:rFonts w:ascii="Times New Roman" w:hAnsi="Times New Roman" w:cs="Times New Roman"/>
          <w:b/>
          <w:bCs/>
          <w:sz w:val="28"/>
          <w:szCs w:val="28"/>
          <w:lang w:val="kk-KZ"/>
        </w:rPr>
      </w:pPr>
      <w:r w:rsidRPr="0032486E">
        <w:rPr>
          <w:rFonts w:ascii="Times New Roman" w:hAnsi="Times New Roman" w:cs="Times New Roman"/>
          <w:sz w:val="28"/>
          <w:szCs w:val="28"/>
          <w:lang w:val="kk-KZ"/>
        </w:rPr>
        <w:t xml:space="preserve">ШЖҚ «№19 қалалық емхана» КМК </w:t>
      </w:r>
      <w:r>
        <w:rPr>
          <w:rFonts w:ascii="Times New Roman" w:hAnsi="Times New Roman" w:cs="Times New Roman"/>
          <w:sz w:val="28"/>
          <w:szCs w:val="28"/>
          <w:lang w:val="kk-KZ"/>
        </w:rPr>
        <w:t xml:space="preserve"> д</w:t>
      </w:r>
      <w:r w:rsidR="002D1C13" w:rsidRPr="007460A4">
        <w:rPr>
          <w:rFonts w:ascii="Times New Roman" w:hAnsi="Times New Roman" w:cs="Times New Roman"/>
          <w:b/>
          <w:bCs/>
          <w:sz w:val="28"/>
          <w:szCs w:val="28"/>
          <w:lang w:val="kk-KZ"/>
        </w:rPr>
        <w:t>иректор</w:t>
      </w:r>
      <w:r>
        <w:rPr>
          <w:rFonts w:ascii="Times New Roman" w:hAnsi="Times New Roman" w:cs="Times New Roman"/>
          <w:b/>
          <w:bCs/>
          <w:sz w:val="28"/>
          <w:szCs w:val="28"/>
          <w:lang w:val="kk-KZ"/>
        </w:rPr>
        <w:t>ы</w:t>
      </w:r>
      <w:r w:rsidR="007460A4">
        <w:rPr>
          <w:rFonts w:ascii="Times New Roman" w:hAnsi="Times New Roman" w:cs="Times New Roman"/>
          <w:b/>
          <w:bCs/>
          <w:sz w:val="28"/>
          <w:szCs w:val="28"/>
          <w:lang w:val="kk-KZ"/>
        </w:rPr>
        <w:t xml:space="preserve"> </w:t>
      </w:r>
    </w:p>
    <w:p w14:paraId="3E5F882E" w14:textId="064EAF99" w:rsidR="002D1C13" w:rsidRPr="007460A4" w:rsidRDefault="007460A4" w:rsidP="007460A4">
      <w:pPr>
        <w:ind w:left="4962" w:firstLine="0"/>
        <w:jc w:val="right"/>
        <w:rPr>
          <w:rFonts w:ascii="Times New Roman" w:hAnsi="Times New Roman" w:cs="Times New Roman"/>
          <w:b/>
          <w:bCs/>
          <w:sz w:val="28"/>
          <w:szCs w:val="28"/>
          <w:lang w:val="kk-KZ"/>
        </w:rPr>
      </w:pPr>
      <w:r w:rsidRPr="007460A4">
        <w:rPr>
          <w:rFonts w:ascii="Times New Roman" w:hAnsi="Times New Roman" w:cs="Times New Roman"/>
          <w:b/>
          <w:bCs/>
          <w:sz w:val="28"/>
          <w:szCs w:val="28"/>
          <w:lang w:val="kk-KZ"/>
        </w:rPr>
        <w:t>________</w:t>
      </w:r>
      <w:r>
        <w:rPr>
          <w:rFonts w:ascii="Times New Roman" w:hAnsi="Times New Roman" w:cs="Times New Roman"/>
          <w:b/>
          <w:bCs/>
          <w:sz w:val="28"/>
          <w:szCs w:val="28"/>
          <w:lang w:val="kk-KZ"/>
        </w:rPr>
        <w:t xml:space="preserve"> </w:t>
      </w:r>
      <w:r w:rsidRPr="007460A4">
        <w:rPr>
          <w:rFonts w:ascii="Times New Roman" w:hAnsi="Times New Roman" w:cs="Times New Roman"/>
          <w:b/>
          <w:bCs/>
          <w:sz w:val="28"/>
          <w:szCs w:val="28"/>
          <w:lang w:val="kk-KZ"/>
        </w:rPr>
        <w:t>_________________</w:t>
      </w:r>
    </w:p>
    <w:p w14:paraId="45739364" w14:textId="76FFFD9F" w:rsidR="002D1C13" w:rsidRPr="002C1ABB" w:rsidRDefault="002D1C13" w:rsidP="002D1C13">
      <w:pPr>
        <w:ind w:left="4962"/>
        <w:jc w:val="right"/>
        <w:rPr>
          <w:rFonts w:ascii="Times New Roman" w:hAnsi="Times New Roman" w:cs="Times New Roman"/>
          <w:bCs/>
          <w:sz w:val="28"/>
          <w:szCs w:val="28"/>
          <w:lang w:val="kk-KZ"/>
        </w:rPr>
      </w:pPr>
      <w:r w:rsidRPr="007460A4">
        <w:rPr>
          <w:rFonts w:ascii="Times New Roman" w:hAnsi="Times New Roman" w:cs="Times New Roman"/>
          <w:bCs/>
          <w:sz w:val="28"/>
          <w:szCs w:val="28"/>
          <w:lang w:val="kk-KZ"/>
        </w:rPr>
        <w:t xml:space="preserve">2024 </w:t>
      </w:r>
      <w:r w:rsidR="002C1ABB">
        <w:rPr>
          <w:rFonts w:ascii="Times New Roman" w:hAnsi="Times New Roman" w:cs="Times New Roman"/>
          <w:bCs/>
          <w:sz w:val="28"/>
          <w:szCs w:val="28"/>
          <w:lang w:val="kk-KZ"/>
        </w:rPr>
        <w:t>жылғы 13 қараша</w:t>
      </w:r>
    </w:p>
    <w:p w14:paraId="7DEA2F27" w14:textId="77777777" w:rsidR="002D1C13" w:rsidRPr="007460A4" w:rsidRDefault="002D1C13" w:rsidP="00F816F9">
      <w:pPr>
        <w:ind w:left="4962"/>
        <w:jc w:val="right"/>
        <w:rPr>
          <w:rFonts w:ascii="Times New Roman" w:hAnsi="Times New Roman" w:cs="Times New Roman"/>
          <w:b/>
          <w:bCs/>
          <w:sz w:val="28"/>
          <w:szCs w:val="28"/>
          <w:lang w:val="kk-KZ"/>
        </w:rPr>
      </w:pPr>
    </w:p>
    <w:p w14:paraId="1C1FE47B" w14:textId="77777777" w:rsidR="00DF71C6" w:rsidRPr="007460A4" w:rsidRDefault="00DF71C6">
      <w:pPr>
        <w:rPr>
          <w:rFonts w:ascii="Times New Roman" w:hAnsi="Times New Roman" w:cs="Times New Roman"/>
          <w:b/>
          <w:sz w:val="28"/>
          <w:szCs w:val="28"/>
          <w:lang w:val="kk-KZ"/>
        </w:rPr>
      </w:pPr>
    </w:p>
    <w:p w14:paraId="0E8CF929" w14:textId="77777777" w:rsidR="00DF71C6" w:rsidRPr="007460A4" w:rsidRDefault="00DF71C6">
      <w:pPr>
        <w:rPr>
          <w:rFonts w:ascii="Times New Roman" w:hAnsi="Times New Roman" w:cs="Times New Roman"/>
          <w:b/>
          <w:sz w:val="28"/>
          <w:szCs w:val="28"/>
          <w:lang w:val="kk-KZ"/>
        </w:rPr>
      </w:pPr>
    </w:p>
    <w:p w14:paraId="513F4F65" w14:textId="77777777" w:rsidR="00DF71C6" w:rsidRPr="007460A4" w:rsidRDefault="00DF71C6" w:rsidP="007031FB">
      <w:pPr>
        <w:ind w:firstLine="0"/>
        <w:rPr>
          <w:rFonts w:ascii="Times New Roman" w:hAnsi="Times New Roman" w:cs="Times New Roman"/>
          <w:b/>
          <w:sz w:val="28"/>
          <w:szCs w:val="28"/>
          <w:lang w:val="kk-KZ"/>
        </w:rPr>
      </w:pPr>
    </w:p>
    <w:p w14:paraId="04D5A3B2" w14:textId="77777777" w:rsidR="00F816F9" w:rsidRPr="007460A4" w:rsidRDefault="00F816F9" w:rsidP="007031FB">
      <w:pPr>
        <w:ind w:firstLine="0"/>
        <w:jc w:val="center"/>
        <w:rPr>
          <w:rFonts w:ascii="Times New Roman" w:hAnsi="Times New Roman" w:cs="Times New Roman"/>
          <w:b/>
          <w:sz w:val="28"/>
          <w:szCs w:val="28"/>
          <w:lang w:val="kk-KZ"/>
        </w:rPr>
      </w:pPr>
    </w:p>
    <w:p w14:paraId="12F59A84" w14:textId="77777777" w:rsidR="00F816F9" w:rsidRPr="007460A4" w:rsidRDefault="00F816F9" w:rsidP="007031FB">
      <w:pPr>
        <w:ind w:firstLine="0"/>
        <w:jc w:val="center"/>
        <w:rPr>
          <w:rFonts w:ascii="Times New Roman" w:hAnsi="Times New Roman" w:cs="Times New Roman"/>
          <w:b/>
          <w:sz w:val="28"/>
          <w:szCs w:val="28"/>
          <w:lang w:val="kk-KZ"/>
        </w:rPr>
      </w:pPr>
    </w:p>
    <w:p w14:paraId="73356BED" w14:textId="77777777" w:rsidR="00F816F9" w:rsidRPr="007460A4" w:rsidRDefault="00F816F9" w:rsidP="007031FB">
      <w:pPr>
        <w:ind w:firstLine="0"/>
        <w:jc w:val="center"/>
        <w:rPr>
          <w:rFonts w:ascii="Times New Roman" w:hAnsi="Times New Roman" w:cs="Times New Roman"/>
          <w:b/>
          <w:sz w:val="28"/>
          <w:szCs w:val="28"/>
          <w:lang w:val="kk-KZ"/>
        </w:rPr>
      </w:pPr>
    </w:p>
    <w:p w14:paraId="637A6938" w14:textId="77777777" w:rsidR="003B638F" w:rsidRPr="007460A4" w:rsidRDefault="003B638F" w:rsidP="007031FB">
      <w:pPr>
        <w:ind w:firstLine="0"/>
        <w:jc w:val="center"/>
        <w:rPr>
          <w:rFonts w:ascii="Times New Roman" w:hAnsi="Times New Roman" w:cs="Times New Roman"/>
          <w:b/>
          <w:sz w:val="28"/>
          <w:szCs w:val="28"/>
          <w:lang w:val="kk-KZ"/>
        </w:rPr>
      </w:pPr>
    </w:p>
    <w:p w14:paraId="6A236893" w14:textId="77777777" w:rsidR="003B638F" w:rsidRPr="007460A4" w:rsidRDefault="003B638F" w:rsidP="007031FB">
      <w:pPr>
        <w:ind w:firstLine="0"/>
        <w:jc w:val="center"/>
        <w:rPr>
          <w:rFonts w:ascii="Times New Roman" w:hAnsi="Times New Roman" w:cs="Times New Roman"/>
          <w:b/>
          <w:sz w:val="28"/>
          <w:szCs w:val="28"/>
          <w:lang w:val="kk-KZ"/>
        </w:rPr>
      </w:pPr>
    </w:p>
    <w:p w14:paraId="6B6FCA6F" w14:textId="77777777" w:rsidR="003B638F" w:rsidRPr="007460A4" w:rsidRDefault="003B638F" w:rsidP="007031FB">
      <w:pPr>
        <w:ind w:firstLine="0"/>
        <w:jc w:val="center"/>
        <w:rPr>
          <w:rFonts w:ascii="Times New Roman" w:hAnsi="Times New Roman" w:cs="Times New Roman"/>
          <w:b/>
          <w:sz w:val="28"/>
          <w:szCs w:val="28"/>
          <w:lang w:val="kk-KZ"/>
        </w:rPr>
      </w:pPr>
    </w:p>
    <w:p w14:paraId="3AB5E7E8" w14:textId="77777777" w:rsidR="003B638F" w:rsidRPr="007460A4" w:rsidRDefault="003B638F" w:rsidP="007031FB">
      <w:pPr>
        <w:ind w:firstLine="0"/>
        <w:jc w:val="center"/>
        <w:rPr>
          <w:rFonts w:ascii="Times New Roman" w:hAnsi="Times New Roman" w:cs="Times New Roman"/>
          <w:b/>
          <w:sz w:val="28"/>
          <w:szCs w:val="28"/>
          <w:lang w:val="kk-KZ"/>
        </w:rPr>
      </w:pPr>
    </w:p>
    <w:p w14:paraId="6F8E7231" w14:textId="77777777" w:rsidR="003B638F" w:rsidRPr="007460A4" w:rsidRDefault="003B638F" w:rsidP="007031FB">
      <w:pPr>
        <w:ind w:firstLine="0"/>
        <w:jc w:val="center"/>
        <w:rPr>
          <w:rFonts w:ascii="Times New Roman" w:hAnsi="Times New Roman" w:cs="Times New Roman"/>
          <w:b/>
          <w:sz w:val="28"/>
          <w:szCs w:val="28"/>
          <w:lang w:val="kk-KZ"/>
        </w:rPr>
      </w:pPr>
    </w:p>
    <w:p w14:paraId="46BFA382" w14:textId="77777777" w:rsidR="003B638F" w:rsidRPr="007460A4" w:rsidRDefault="003B638F" w:rsidP="007031FB">
      <w:pPr>
        <w:ind w:firstLine="0"/>
        <w:jc w:val="center"/>
        <w:rPr>
          <w:rFonts w:ascii="Times New Roman" w:hAnsi="Times New Roman" w:cs="Times New Roman"/>
          <w:b/>
          <w:sz w:val="28"/>
          <w:szCs w:val="28"/>
          <w:lang w:val="kk-KZ"/>
        </w:rPr>
      </w:pPr>
    </w:p>
    <w:p w14:paraId="40F086AC" w14:textId="77777777" w:rsidR="003B638F" w:rsidRPr="007460A4" w:rsidRDefault="003B638F" w:rsidP="007031FB">
      <w:pPr>
        <w:ind w:firstLine="0"/>
        <w:jc w:val="center"/>
        <w:rPr>
          <w:rFonts w:ascii="Times New Roman" w:hAnsi="Times New Roman" w:cs="Times New Roman"/>
          <w:b/>
          <w:sz w:val="28"/>
          <w:szCs w:val="28"/>
          <w:lang w:val="kk-KZ"/>
        </w:rPr>
      </w:pPr>
    </w:p>
    <w:p w14:paraId="666B4328" w14:textId="77777777" w:rsidR="00F816F9" w:rsidRPr="007460A4" w:rsidRDefault="00F816F9" w:rsidP="007031FB">
      <w:pPr>
        <w:ind w:firstLine="0"/>
        <w:jc w:val="center"/>
        <w:rPr>
          <w:rFonts w:ascii="Times New Roman" w:hAnsi="Times New Roman" w:cs="Times New Roman"/>
          <w:b/>
          <w:sz w:val="28"/>
          <w:szCs w:val="28"/>
          <w:lang w:val="kk-KZ"/>
        </w:rPr>
      </w:pPr>
    </w:p>
    <w:p w14:paraId="3BFC4B18" w14:textId="77777777" w:rsidR="00F816F9" w:rsidRPr="007460A4" w:rsidRDefault="00F816F9" w:rsidP="007031FB">
      <w:pPr>
        <w:ind w:firstLine="0"/>
        <w:jc w:val="center"/>
        <w:rPr>
          <w:rFonts w:ascii="Times New Roman" w:hAnsi="Times New Roman" w:cs="Times New Roman"/>
          <w:b/>
          <w:sz w:val="28"/>
          <w:szCs w:val="28"/>
          <w:lang w:val="kk-KZ"/>
        </w:rPr>
      </w:pPr>
    </w:p>
    <w:p w14:paraId="7ED77E21" w14:textId="77777777" w:rsidR="00134696" w:rsidRDefault="00134696" w:rsidP="007031FB">
      <w:pPr>
        <w:ind w:firstLine="0"/>
        <w:jc w:val="center"/>
        <w:rPr>
          <w:rFonts w:ascii="Times New Roman" w:hAnsi="Times New Roman" w:cs="Times New Roman"/>
          <w:b/>
          <w:sz w:val="28"/>
          <w:szCs w:val="28"/>
          <w:lang w:val="kk-KZ"/>
        </w:rPr>
      </w:pPr>
      <w:r w:rsidRPr="00134696">
        <w:rPr>
          <w:rFonts w:ascii="Times New Roman" w:hAnsi="Times New Roman" w:cs="Times New Roman"/>
          <w:b/>
          <w:sz w:val="28"/>
          <w:szCs w:val="28"/>
          <w:lang w:val="kk-KZ"/>
        </w:rPr>
        <w:t>Алматы қаласы Қоғамдық денсаулық сақтау басқармасының</w:t>
      </w:r>
    </w:p>
    <w:p w14:paraId="5CA1E65F" w14:textId="1BA7BB79" w:rsidR="00134696" w:rsidRDefault="00134696" w:rsidP="007031FB">
      <w:pPr>
        <w:ind w:firstLine="0"/>
        <w:jc w:val="center"/>
        <w:rPr>
          <w:rFonts w:ascii="Times New Roman" w:hAnsi="Times New Roman" w:cs="Times New Roman"/>
          <w:b/>
          <w:sz w:val="28"/>
          <w:szCs w:val="28"/>
          <w:lang w:val="kk-KZ"/>
        </w:rPr>
      </w:pPr>
      <w:r w:rsidRPr="00134696">
        <w:rPr>
          <w:rFonts w:ascii="Times New Roman" w:hAnsi="Times New Roman" w:cs="Times New Roman"/>
          <w:b/>
          <w:sz w:val="28"/>
          <w:szCs w:val="28"/>
          <w:lang w:val="kk-KZ"/>
        </w:rPr>
        <w:t>ШЖҚ</w:t>
      </w:r>
      <w:r>
        <w:rPr>
          <w:rFonts w:ascii="Times New Roman" w:hAnsi="Times New Roman" w:cs="Times New Roman"/>
          <w:b/>
          <w:sz w:val="28"/>
          <w:szCs w:val="28"/>
          <w:lang w:val="kk-KZ"/>
        </w:rPr>
        <w:t xml:space="preserve"> «</w:t>
      </w:r>
      <w:r w:rsidRPr="00134696">
        <w:rPr>
          <w:rFonts w:ascii="Times New Roman" w:hAnsi="Times New Roman" w:cs="Times New Roman"/>
          <w:b/>
          <w:sz w:val="28"/>
          <w:szCs w:val="28"/>
          <w:lang w:val="kk-KZ"/>
        </w:rPr>
        <w:t>№19 қалалық емхана</w:t>
      </w:r>
      <w:r>
        <w:rPr>
          <w:rFonts w:ascii="Times New Roman" w:hAnsi="Times New Roman" w:cs="Times New Roman"/>
          <w:b/>
          <w:sz w:val="28"/>
          <w:szCs w:val="28"/>
          <w:lang w:val="kk-KZ"/>
        </w:rPr>
        <w:t xml:space="preserve">» </w:t>
      </w:r>
      <w:r w:rsidRPr="00134696">
        <w:rPr>
          <w:rFonts w:ascii="Times New Roman" w:hAnsi="Times New Roman" w:cs="Times New Roman"/>
          <w:b/>
          <w:sz w:val="28"/>
          <w:szCs w:val="28"/>
          <w:lang w:val="kk-KZ"/>
        </w:rPr>
        <w:t xml:space="preserve">КМК қызметкерлерінің корпоративтік әдеп және қызметтік мінез-құлық кодексі </w:t>
      </w:r>
    </w:p>
    <w:p w14:paraId="55D5FA38" w14:textId="77777777" w:rsidR="00134696" w:rsidRDefault="00134696" w:rsidP="007031FB">
      <w:pPr>
        <w:ind w:firstLine="0"/>
        <w:jc w:val="center"/>
        <w:rPr>
          <w:rFonts w:ascii="Times New Roman" w:hAnsi="Times New Roman" w:cs="Times New Roman"/>
          <w:b/>
          <w:sz w:val="28"/>
          <w:szCs w:val="28"/>
          <w:lang w:val="kk-KZ"/>
        </w:rPr>
      </w:pPr>
    </w:p>
    <w:p w14:paraId="281D7AC9" w14:textId="094A1418" w:rsidR="0009609B" w:rsidRPr="009779A0" w:rsidRDefault="0009609B" w:rsidP="00F816F9">
      <w:pPr>
        <w:ind w:firstLine="0"/>
        <w:jc w:val="center"/>
        <w:rPr>
          <w:rFonts w:ascii="Times New Roman" w:hAnsi="Times New Roman" w:cs="Times New Roman"/>
          <w:b/>
          <w:sz w:val="28"/>
          <w:szCs w:val="28"/>
          <w:lang w:val="kk-KZ"/>
        </w:rPr>
      </w:pPr>
    </w:p>
    <w:p w14:paraId="0DFC4757" w14:textId="77777777" w:rsidR="00DF71C6" w:rsidRPr="009779A0" w:rsidRDefault="00DF71C6">
      <w:pPr>
        <w:rPr>
          <w:rFonts w:ascii="Times New Roman" w:hAnsi="Times New Roman" w:cs="Times New Roman"/>
          <w:b/>
          <w:sz w:val="28"/>
          <w:szCs w:val="28"/>
          <w:lang w:val="kk-KZ"/>
        </w:rPr>
      </w:pPr>
    </w:p>
    <w:p w14:paraId="224991AD" w14:textId="77777777" w:rsidR="00DF71C6" w:rsidRPr="009779A0" w:rsidRDefault="00DF71C6">
      <w:pPr>
        <w:rPr>
          <w:rFonts w:ascii="Times New Roman" w:hAnsi="Times New Roman" w:cs="Times New Roman"/>
          <w:b/>
          <w:sz w:val="28"/>
          <w:szCs w:val="28"/>
          <w:lang w:val="kk-KZ"/>
        </w:rPr>
      </w:pPr>
    </w:p>
    <w:p w14:paraId="7B664EBE" w14:textId="77777777" w:rsidR="00DF71C6" w:rsidRPr="009779A0" w:rsidRDefault="00DF71C6">
      <w:pPr>
        <w:rPr>
          <w:rFonts w:ascii="Times New Roman" w:hAnsi="Times New Roman" w:cs="Times New Roman"/>
          <w:b/>
          <w:sz w:val="28"/>
          <w:szCs w:val="28"/>
          <w:lang w:val="kk-KZ"/>
        </w:rPr>
      </w:pPr>
    </w:p>
    <w:p w14:paraId="1EE7D85F" w14:textId="77777777" w:rsidR="00DF71C6" w:rsidRPr="009779A0" w:rsidRDefault="00DF71C6">
      <w:pPr>
        <w:rPr>
          <w:sz w:val="28"/>
          <w:szCs w:val="28"/>
          <w:lang w:val="kk-KZ"/>
        </w:rPr>
      </w:pPr>
    </w:p>
    <w:p w14:paraId="3F64660A" w14:textId="77777777" w:rsidR="00DF71C6" w:rsidRPr="009779A0" w:rsidRDefault="00DF71C6">
      <w:pPr>
        <w:rPr>
          <w:sz w:val="28"/>
          <w:szCs w:val="28"/>
          <w:lang w:val="kk-KZ"/>
        </w:rPr>
      </w:pPr>
    </w:p>
    <w:p w14:paraId="09AB69F3" w14:textId="77777777" w:rsidR="00DF71C6" w:rsidRPr="009779A0" w:rsidRDefault="00DF71C6">
      <w:pPr>
        <w:rPr>
          <w:sz w:val="28"/>
          <w:szCs w:val="28"/>
          <w:lang w:val="kk-KZ"/>
        </w:rPr>
      </w:pPr>
    </w:p>
    <w:p w14:paraId="100C3A5D" w14:textId="77777777" w:rsidR="00DF71C6" w:rsidRPr="009779A0" w:rsidRDefault="00DF71C6">
      <w:pPr>
        <w:rPr>
          <w:sz w:val="28"/>
          <w:szCs w:val="28"/>
          <w:lang w:val="kk-KZ"/>
        </w:rPr>
      </w:pPr>
    </w:p>
    <w:p w14:paraId="4027C645" w14:textId="77777777" w:rsidR="00DF71C6" w:rsidRPr="009779A0" w:rsidRDefault="00DF71C6">
      <w:pPr>
        <w:rPr>
          <w:sz w:val="28"/>
          <w:szCs w:val="28"/>
          <w:lang w:val="kk-KZ"/>
        </w:rPr>
      </w:pPr>
    </w:p>
    <w:p w14:paraId="50EE1FA7" w14:textId="77777777" w:rsidR="00DF71C6" w:rsidRPr="009779A0" w:rsidRDefault="00DF71C6">
      <w:pPr>
        <w:rPr>
          <w:sz w:val="28"/>
          <w:szCs w:val="28"/>
          <w:lang w:val="kk-KZ"/>
        </w:rPr>
      </w:pPr>
    </w:p>
    <w:p w14:paraId="5A413AA9" w14:textId="77777777" w:rsidR="00DF71C6" w:rsidRPr="009779A0" w:rsidRDefault="00DF71C6">
      <w:pPr>
        <w:rPr>
          <w:sz w:val="28"/>
          <w:szCs w:val="28"/>
          <w:lang w:val="kk-KZ"/>
        </w:rPr>
      </w:pPr>
    </w:p>
    <w:p w14:paraId="13743BF1" w14:textId="77777777" w:rsidR="00E96545" w:rsidRPr="009779A0" w:rsidRDefault="00E96545" w:rsidP="00F34F5C">
      <w:pPr>
        <w:ind w:firstLine="0"/>
        <w:rPr>
          <w:sz w:val="28"/>
          <w:szCs w:val="28"/>
          <w:lang w:val="kk-KZ"/>
        </w:rPr>
      </w:pPr>
    </w:p>
    <w:p w14:paraId="6D2C3828" w14:textId="77777777" w:rsidR="00E96545" w:rsidRPr="009779A0" w:rsidRDefault="00E96545">
      <w:pPr>
        <w:rPr>
          <w:sz w:val="28"/>
          <w:szCs w:val="28"/>
          <w:lang w:val="kk-KZ"/>
        </w:rPr>
      </w:pPr>
    </w:p>
    <w:p w14:paraId="54734BCB" w14:textId="77777777" w:rsidR="00D06AB8" w:rsidRPr="009779A0" w:rsidRDefault="00D06AB8" w:rsidP="006F202F">
      <w:pPr>
        <w:ind w:firstLine="0"/>
        <w:rPr>
          <w:sz w:val="28"/>
          <w:szCs w:val="28"/>
          <w:lang w:val="kk-KZ"/>
        </w:rPr>
      </w:pPr>
    </w:p>
    <w:p w14:paraId="2BEC003B" w14:textId="029F042D" w:rsidR="00DF71C6" w:rsidRPr="009779A0" w:rsidRDefault="00E96545" w:rsidP="007031FB">
      <w:pPr>
        <w:ind w:firstLine="0"/>
        <w:jc w:val="center"/>
        <w:rPr>
          <w:rFonts w:ascii="Times New Roman" w:hAnsi="Times New Roman" w:cs="Times New Roman"/>
          <w:sz w:val="20"/>
          <w:szCs w:val="20"/>
          <w:lang w:val="kk-KZ"/>
        </w:rPr>
      </w:pPr>
      <w:r w:rsidRPr="009779A0">
        <w:rPr>
          <w:rFonts w:ascii="Times New Roman" w:hAnsi="Times New Roman" w:cs="Times New Roman"/>
          <w:sz w:val="20"/>
          <w:szCs w:val="20"/>
          <w:lang w:val="kk-KZ"/>
        </w:rPr>
        <w:t>Алматы, 202</w:t>
      </w:r>
      <w:r w:rsidR="007B6C00" w:rsidRPr="009779A0">
        <w:rPr>
          <w:rFonts w:ascii="Times New Roman" w:hAnsi="Times New Roman" w:cs="Times New Roman"/>
          <w:sz w:val="20"/>
          <w:szCs w:val="20"/>
          <w:lang w:val="kk-KZ"/>
        </w:rPr>
        <w:t>4</w:t>
      </w:r>
    </w:p>
    <w:p w14:paraId="17D1ACB4" w14:textId="5CBB785C" w:rsidR="00873A1F" w:rsidRPr="00751913" w:rsidRDefault="00751913" w:rsidP="006D6AD4">
      <w:pPr>
        <w:pStyle w:val="3"/>
        <w:jc w:val="center"/>
        <w:rPr>
          <w:rFonts w:ascii="Times New Roman" w:hAnsi="Times New Roman" w:cs="Times New Roman"/>
          <w:b/>
          <w:color w:val="auto"/>
          <w:sz w:val="28"/>
          <w:szCs w:val="28"/>
          <w:lang w:val="kk-KZ"/>
        </w:rPr>
      </w:pPr>
      <w:bookmarkStart w:id="0" w:name="_Toc26871494"/>
      <w:bookmarkStart w:id="1" w:name="_Toc413923214"/>
      <w:bookmarkStart w:id="2" w:name="_Toc397583174"/>
      <w:bookmarkStart w:id="3" w:name="_Toc104186155"/>
      <w:r>
        <w:rPr>
          <w:rFonts w:ascii="Times New Roman" w:hAnsi="Times New Roman" w:cs="Times New Roman"/>
          <w:b/>
          <w:color w:val="auto"/>
          <w:sz w:val="28"/>
          <w:szCs w:val="28"/>
          <w:lang w:val="kk-KZ"/>
        </w:rPr>
        <w:lastRenderedPageBreak/>
        <w:t xml:space="preserve">Мазмұны </w:t>
      </w:r>
    </w:p>
    <w:p w14:paraId="61DB43FD" w14:textId="77777777" w:rsidR="006D6AD4" w:rsidRPr="009779A0" w:rsidRDefault="006D6AD4" w:rsidP="00751913">
      <w:pPr>
        <w:rPr>
          <w:bCs/>
          <w:lang w:val="kk-KZ"/>
        </w:rPr>
      </w:pPr>
    </w:p>
    <w:p w14:paraId="13C71D60" w14:textId="77777777" w:rsidR="00751913" w:rsidRPr="009779A0" w:rsidRDefault="00751913" w:rsidP="00751913">
      <w:pPr>
        <w:pStyle w:val="aa"/>
        <w:ind w:firstLine="0"/>
        <w:rPr>
          <w:rFonts w:ascii="Times New Roman" w:hAnsi="Times New Roman" w:cs="Times New Roman"/>
          <w:bCs/>
          <w:sz w:val="28"/>
          <w:szCs w:val="28"/>
          <w:lang w:val="kk-KZ"/>
        </w:rPr>
      </w:pPr>
      <w:r w:rsidRPr="009779A0">
        <w:rPr>
          <w:rFonts w:ascii="Times New Roman" w:hAnsi="Times New Roman" w:cs="Times New Roman"/>
          <w:bCs/>
          <w:sz w:val="28"/>
          <w:szCs w:val="28"/>
          <w:lang w:val="kk-KZ"/>
        </w:rPr>
        <w:t>1 бөлім. Жалпы ережелер</w:t>
      </w:r>
    </w:p>
    <w:p w14:paraId="58BEB6BA" w14:textId="77777777" w:rsidR="00751913" w:rsidRPr="009779A0" w:rsidRDefault="00751913" w:rsidP="00751913">
      <w:pPr>
        <w:pStyle w:val="aa"/>
        <w:ind w:firstLine="0"/>
        <w:rPr>
          <w:rFonts w:ascii="Times New Roman" w:hAnsi="Times New Roman" w:cs="Times New Roman"/>
          <w:bCs/>
          <w:sz w:val="28"/>
          <w:szCs w:val="28"/>
          <w:lang w:val="kk-KZ"/>
        </w:rPr>
      </w:pPr>
      <w:r w:rsidRPr="009779A0">
        <w:rPr>
          <w:rFonts w:ascii="Times New Roman" w:hAnsi="Times New Roman" w:cs="Times New Roman"/>
          <w:bCs/>
          <w:sz w:val="28"/>
          <w:szCs w:val="28"/>
          <w:lang w:val="kk-KZ"/>
        </w:rPr>
        <w:t>1.1. Мақсаты</w:t>
      </w:r>
    </w:p>
    <w:p w14:paraId="2774E905" w14:textId="77777777" w:rsidR="00751913" w:rsidRPr="009779A0" w:rsidRDefault="00751913" w:rsidP="00751913">
      <w:pPr>
        <w:pStyle w:val="aa"/>
        <w:ind w:firstLine="0"/>
        <w:rPr>
          <w:rFonts w:ascii="Times New Roman" w:hAnsi="Times New Roman" w:cs="Times New Roman"/>
          <w:bCs/>
          <w:sz w:val="28"/>
          <w:szCs w:val="28"/>
          <w:lang w:val="kk-KZ"/>
        </w:rPr>
      </w:pPr>
      <w:r w:rsidRPr="009779A0">
        <w:rPr>
          <w:rFonts w:ascii="Times New Roman" w:hAnsi="Times New Roman" w:cs="Times New Roman"/>
          <w:bCs/>
          <w:sz w:val="28"/>
          <w:szCs w:val="28"/>
          <w:lang w:val="kk-KZ"/>
        </w:rPr>
        <w:t>1.2. Қолдану саласы</w:t>
      </w:r>
    </w:p>
    <w:p w14:paraId="4B1C2A6D" w14:textId="77777777" w:rsidR="00751913" w:rsidRPr="009779A0" w:rsidRDefault="00751913" w:rsidP="00751913">
      <w:pPr>
        <w:pStyle w:val="aa"/>
        <w:ind w:firstLine="0"/>
        <w:rPr>
          <w:rFonts w:ascii="Times New Roman" w:hAnsi="Times New Roman" w:cs="Times New Roman"/>
          <w:bCs/>
          <w:sz w:val="28"/>
          <w:szCs w:val="28"/>
          <w:lang w:val="kk-KZ"/>
        </w:rPr>
      </w:pPr>
      <w:r w:rsidRPr="009779A0">
        <w:rPr>
          <w:rFonts w:ascii="Times New Roman" w:hAnsi="Times New Roman" w:cs="Times New Roman"/>
          <w:bCs/>
          <w:sz w:val="28"/>
          <w:szCs w:val="28"/>
          <w:lang w:val="kk-KZ"/>
        </w:rPr>
        <w:t>1.3. Нормативтік сілтемелер</w:t>
      </w:r>
    </w:p>
    <w:p w14:paraId="129467A0" w14:textId="77777777" w:rsidR="00751913" w:rsidRPr="009779A0" w:rsidRDefault="00751913" w:rsidP="00751913">
      <w:pPr>
        <w:pStyle w:val="aa"/>
        <w:ind w:firstLine="0"/>
        <w:rPr>
          <w:rFonts w:ascii="Times New Roman" w:hAnsi="Times New Roman" w:cs="Times New Roman"/>
          <w:bCs/>
          <w:sz w:val="28"/>
          <w:szCs w:val="28"/>
          <w:lang w:val="kk-KZ"/>
        </w:rPr>
      </w:pPr>
      <w:r w:rsidRPr="009779A0">
        <w:rPr>
          <w:rFonts w:ascii="Times New Roman" w:hAnsi="Times New Roman" w:cs="Times New Roman"/>
          <w:bCs/>
          <w:sz w:val="28"/>
          <w:szCs w:val="28"/>
          <w:lang w:val="kk-KZ"/>
        </w:rPr>
        <w:t>1.4.Терминдер мен анықтамалар</w:t>
      </w:r>
    </w:p>
    <w:p w14:paraId="6258184D" w14:textId="77777777" w:rsidR="00751913" w:rsidRPr="009779A0" w:rsidRDefault="00751913" w:rsidP="00751913">
      <w:pPr>
        <w:pStyle w:val="aa"/>
        <w:ind w:firstLine="0"/>
        <w:rPr>
          <w:rFonts w:ascii="Times New Roman" w:hAnsi="Times New Roman" w:cs="Times New Roman"/>
          <w:bCs/>
          <w:sz w:val="28"/>
          <w:szCs w:val="28"/>
          <w:lang w:val="kk-KZ"/>
        </w:rPr>
      </w:pPr>
      <w:r w:rsidRPr="009779A0">
        <w:rPr>
          <w:rFonts w:ascii="Times New Roman" w:hAnsi="Times New Roman" w:cs="Times New Roman"/>
          <w:bCs/>
          <w:sz w:val="28"/>
          <w:szCs w:val="28"/>
          <w:lang w:val="kk-KZ"/>
        </w:rPr>
        <w:t>1.5. Жауапкершілік</w:t>
      </w:r>
    </w:p>
    <w:p w14:paraId="68A91E22" w14:textId="77777777" w:rsidR="00751913" w:rsidRPr="009779A0" w:rsidRDefault="00751913" w:rsidP="00751913">
      <w:pPr>
        <w:pStyle w:val="aa"/>
        <w:ind w:firstLine="0"/>
        <w:rPr>
          <w:rFonts w:ascii="Times New Roman" w:hAnsi="Times New Roman" w:cs="Times New Roman"/>
          <w:bCs/>
          <w:sz w:val="28"/>
          <w:szCs w:val="28"/>
          <w:lang w:val="kk-KZ"/>
        </w:rPr>
      </w:pPr>
      <w:r w:rsidRPr="009779A0">
        <w:rPr>
          <w:rFonts w:ascii="Times New Roman" w:hAnsi="Times New Roman" w:cs="Times New Roman"/>
          <w:bCs/>
          <w:sz w:val="28"/>
          <w:szCs w:val="28"/>
          <w:lang w:val="kk-KZ"/>
        </w:rPr>
        <w:t>2 бөлім. №19 ҚЕ қызметінің негізгі принциптері</w:t>
      </w:r>
    </w:p>
    <w:p w14:paraId="3AF5E83A" w14:textId="77777777" w:rsidR="00751913" w:rsidRPr="009779A0" w:rsidRDefault="00751913" w:rsidP="00751913">
      <w:pPr>
        <w:pStyle w:val="aa"/>
        <w:ind w:firstLine="0"/>
        <w:rPr>
          <w:rFonts w:ascii="Times New Roman" w:hAnsi="Times New Roman" w:cs="Times New Roman"/>
          <w:bCs/>
          <w:sz w:val="28"/>
          <w:szCs w:val="28"/>
          <w:lang w:val="kk-KZ"/>
        </w:rPr>
      </w:pPr>
      <w:r w:rsidRPr="009779A0">
        <w:rPr>
          <w:rFonts w:ascii="Times New Roman" w:hAnsi="Times New Roman" w:cs="Times New Roman"/>
          <w:bCs/>
          <w:sz w:val="28"/>
          <w:szCs w:val="28"/>
          <w:lang w:val="kk-KZ"/>
        </w:rPr>
        <w:t>2.1. № 19 ҚЕ және қызметкерлер</w:t>
      </w:r>
    </w:p>
    <w:p w14:paraId="06DAC5CD" w14:textId="77777777" w:rsidR="00751913" w:rsidRPr="001D2E6C" w:rsidRDefault="00751913" w:rsidP="00751913">
      <w:pPr>
        <w:pStyle w:val="aa"/>
        <w:ind w:firstLine="0"/>
        <w:rPr>
          <w:rFonts w:ascii="Times New Roman" w:hAnsi="Times New Roman" w:cs="Times New Roman"/>
          <w:bCs/>
          <w:sz w:val="28"/>
          <w:szCs w:val="28"/>
          <w:lang w:val="kk-KZ"/>
        </w:rPr>
      </w:pPr>
      <w:r w:rsidRPr="001D2E6C">
        <w:rPr>
          <w:rFonts w:ascii="Times New Roman" w:hAnsi="Times New Roman" w:cs="Times New Roman"/>
          <w:bCs/>
          <w:sz w:val="28"/>
          <w:szCs w:val="28"/>
          <w:lang w:val="kk-KZ"/>
        </w:rPr>
        <w:t>2.2. №19 ҚЕ жауапкершілігі</w:t>
      </w:r>
    </w:p>
    <w:p w14:paraId="11E2FCF4" w14:textId="77777777" w:rsidR="00751913" w:rsidRPr="00715566" w:rsidRDefault="00751913" w:rsidP="00751913">
      <w:pPr>
        <w:pStyle w:val="aa"/>
        <w:ind w:firstLine="0"/>
        <w:rPr>
          <w:rFonts w:ascii="Times New Roman" w:hAnsi="Times New Roman" w:cs="Times New Roman"/>
          <w:bCs/>
          <w:sz w:val="28"/>
          <w:szCs w:val="28"/>
        </w:rPr>
      </w:pPr>
      <w:r w:rsidRPr="001D2E6C">
        <w:rPr>
          <w:rFonts w:ascii="Times New Roman" w:hAnsi="Times New Roman" w:cs="Times New Roman"/>
          <w:bCs/>
          <w:sz w:val="28"/>
          <w:szCs w:val="28"/>
          <w:lang w:val="kk-KZ"/>
        </w:rPr>
        <w:t xml:space="preserve">3 бөлім. </w:t>
      </w:r>
      <w:r w:rsidRPr="00715566">
        <w:rPr>
          <w:rFonts w:ascii="Times New Roman" w:hAnsi="Times New Roman" w:cs="Times New Roman"/>
          <w:bCs/>
          <w:sz w:val="28"/>
          <w:szCs w:val="28"/>
        </w:rPr>
        <w:t>Корпоративтік этика нормалары мен ережелері</w:t>
      </w:r>
    </w:p>
    <w:p w14:paraId="4C0EC7F3" w14:textId="77777777" w:rsidR="00751913" w:rsidRPr="00751913" w:rsidRDefault="00751913" w:rsidP="00751913">
      <w:pPr>
        <w:pStyle w:val="aa"/>
        <w:ind w:firstLine="0"/>
        <w:rPr>
          <w:rFonts w:ascii="Times New Roman" w:hAnsi="Times New Roman" w:cs="Times New Roman"/>
          <w:bCs/>
          <w:sz w:val="28"/>
          <w:szCs w:val="28"/>
        </w:rPr>
      </w:pPr>
      <w:r w:rsidRPr="00751913">
        <w:rPr>
          <w:rFonts w:ascii="Times New Roman" w:hAnsi="Times New Roman" w:cs="Times New Roman"/>
          <w:bCs/>
          <w:sz w:val="28"/>
          <w:szCs w:val="28"/>
        </w:rPr>
        <w:t>4 бөлім. Жұмыс және мінез-құлық ережелері</w:t>
      </w:r>
    </w:p>
    <w:p w14:paraId="6E198EAA" w14:textId="77777777" w:rsidR="00751913" w:rsidRPr="00751913" w:rsidRDefault="00751913" w:rsidP="00751913">
      <w:pPr>
        <w:pStyle w:val="aa"/>
        <w:ind w:firstLine="0"/>
        <w:rPr>
          <w:rFonts w:ascii="Times New Roman" w:hAnsi="Times New Roman" w:cs="Times New Roman"/>
          <w:bCs/>
          <w:sz w:val="28"/>
          <w:szCs w:val="28"/>
        </w:rPr>
      </w:pPr>
      <w:r w:rsidRPr="00751913">
        <w:rPr>
          <w:rFonts w:ascii="Times New Roman" w:hAnsi="Times New Roman" w:cs="Times New Roman"/>
          <w:bCs/>
          <w:sz w:val="28"/>
          <w:szCs w:val="28"/>
        </w:rPr>
        <w:t>4.1. Жұмыстағы және жұмыстан тыс әріптестермен өзара іс-әрекет жүргізу мәдениеті</w:t>
      </w:r>
    </w:p>
    <w:p w14:paraId="65830458" w14:textId="77777777" w:rsidR="00751913" w:rsidRPr="00751913" w:rsidRDefault="00751913" w:rsidP="00751913">
      <w:pPr>
        <w:pStyle w:val="aa"/>
        <w:ind w:firstLine="0"/>
        <w:rPr>
          <w:rFonts w:ascii="Times New Roman" w:hAnsi="Times New Roman" w:cs="Times New Roman"/>
          <w:bCs/>
          <w:sz w:val="28"/>
          <w:szCs w:val="28"/>
        </w:rPr>
      </w:pPr>
      <w:r w:rsidRPr="00751913">
        <w:rPr>
          <w:rFonts w:ascii="Times New Roman" w:hAnsi="Times New Roman" w:cs="Times New Roman"/>
          <w:bCs/>
          <w:sz w:val="28"/>
          <w:szCs w:val="28"/>
        </w:rPr>
        <w:t>4.2. Басшылардың қарамағындағы жұмысшылармен өзара іс-әрекет жүргізу мәдениеті</w:t>
      </w:r>
    </w:p>
    <w:p w14:paraId="6E4A9615" w14:textId="77777777" w:rsidR="00751913" w:rsidRPr="00751913" w:rsidRDefault="00751913" w:rsidP="00751913">
      <w:pPr>
        <w:pStyle w:val="aa"/>
        <w:ind w:firstLine="0"/>
        <w:rPr>
          <w:rFonts w:ascii="Times New Roman" w:hAnsi="Times New Roman" w:cs="Times New Roman"/>
          <w:bCs/>
          <w:sz w:val="28"/>
          <w:szCs w:val="28"/>
        </w:rPr>
      </w:pPr>
      <w:r w:rsidRPr="00751913">
        <w:rPr>
          <w:rFonts w:ascii="Times New Roman" w:hAnsi="Times New Roman" w:cs="Times New Roman"/>
          <w:bCs/>
          <w:sz w:val="28"/>
          <w:szCs w:val="28"/>
        </w:rPr>
        <w:t>4.3. Мүдделі тұлғалармен өзара іс-әрекет жүргізу мәдениеті</w:t>
      </w:r>
    </w:p>
    <w:p w14:paraId="3E6C95F8" w14:textId="77777777" w:rsidR="00751913" w:rsidRPr="00751913" w:rsidRDefault="00751913" w:rsidP="00751913">
      <w:pPr>
        <w:pStyle w:val="aa"/>
        <w:ind w:firstLine="0"/>
        <w:rPr>
          <w:rFonts w:ascii="Times New Roman" w:hAnsi="Times New Roman" w:cs="Times New Roman"/>
          <w:bCs/>
          <w:sz w:val="28"/>
          <w:szCs w:val="28"/>
        </w:rPr>
      </w:pPr>
      <w:r w:rsidRPr="00751913">
        <w:rPr>
          <w:rFonts w:ascii="Times New Roman" w:hAnsi="Times New Roman" w:cs="Times New Roman"/>
          <w:bCs/>
          <w:sz w:val="28"/>
          <w:szCs w:val="28"/>
        </w:rPr>
        <w:t>4.4. Іскерлік кездесулер кезіндегі мінез-құлық ережелері</w:t>
      </w:r>
    </w:p>
    <w:p w14:paraId="66C22C20" w14:textId="77777777" w:rsidR="00751913" w:rsidRPr="00751913" w:rsidRDefault="00751913" w:rsidP="00751913">
      <w:pPr>
        <w:pStyle w:val="aa"/>
        <w:ind w:firstLine="0"/>
        <w:rPr>
          <w:rFonts w:ascii="Times New Roman" w:hAnsi="Times New Roman" w:cs="Times New Roman"/>
          <w:bCs/>
          <w:sz w:val="28"/>
          <w:szCs w:val="28"/>
        </w:rPr>
      </w:pPr>
      <w:r w:rsidRPr="00751913">
        <w:rPr>
          <w:rFonts w:ascii="Times New Roman" w:hAnsi="Times New Roman" w:cs="Times New Roman"/>
          <w:bCs/>
          <w:sz w:val="28"/>
          <w:szCs w:val="28"/>
        </w:rPr>
        <w:t>4.5. Телефон арқылы сөйлесу ережелері</w:t>
      </w:r>
    </w:p>
    <w:p w14:paraId="4223AA15" w14:textId="77777777" w:rsidR="00751913" w:rsidRPr="00751913" w:rsidRDefault="00751913" w:rsidP="00751913">
      <w:pPr>
        <w:pStyle w:val="aa"/>
        <w:ind w:firstLine="0"/>
        <w:rPr>
          <w:rFonts w:ascii="Times New Roman" w:hAnsi="Times New Roman" w:cs="Times New Roman"/>
          <w:bCs/>
          <w:sz w:val="28"/>
          <w:szCs w:val="28"/>
        </w:rPr>
      </w:pPr>
      <w:r w:rsidRPr="00751913">
        <w:rPr>
          <w:rFonts w:ascii="Times New Roman" w:hAnsi="Times New Roman" w:cs="Times New Roman"/>
          <w:bCs/>
          <w:sz w:val="28"/>
          <w:szCs w:val="28"/>
        </w:rPr>
        <w:t>4.6. Корпоративтік электрондық пошта арқылы байланыс ережелері</w:t>
      </w:r>
    </w:p>
    <w:p w14:paraId="6D40B507" w14:textId="77777777" w:rsidR="00751913" w:rsidRPr="00751913" w:rsidRDefault="00751913" w:rsidP="00751913">
      <w:pPr>
        <w:pStyle w:val="aa"/>
        <w:ind w:firstLine="0"/>
        <w:rPr>
          <w:rFonts w:ascii="Times New Roman" w:hAnsi="Times New Roman" w:cs="Times New Roman"/>
          <w:bCs/>
          <w:sz w:val="28"/>
          <w:szCs w:val="28"/>
        </w:rPr>
      </w:pPr>
      <w:r w:rsidRPr="00751913">
        <w:rPr>
          <w:rFonts w:ascii="Times New Roman" w:hAnsi="Times New Roman" w:cs="Times New Roman"/>
          <w:bCs/>
          <w:sz w:val="28"/>
          <w:szCs w:val="28"/>
        </w:rPr>
        <w:t>4.7. Әлеуметтік желілерді қоса алғанда, қоғамдық кеңістіктегі байланыс ережелері</w:t>
      </w:r>
    </w:p>
    <w:p w14:paraId="666DBFBB" w14:textId="77777777" w:rsidR="00751913" w:rsidRPr="00751913" w:rsidRDefault="00751913" w:rsidP="00751913">
      <w:pPr>
        <w:pStyle w:val="aa"/>
        <w:ind w:firstLine="0"/>
        <w:rPr>
          <w:rFonts w:ascii="Times New Roman" w:hAnsi="Times New Roman" w:cs="Times New Roman"/>
          <w:bCs/>
          <w:sz w:val="28"/>
          <w:szCs w:val="28"/>
        </w:rPr>
      </w:pPr>
      <w:r w:rsidRPr="00751913">
        <w:rPr>
          <w:rFonts w:ascii="Times New Roman" w:hAnsi="Times New Roman" w:cs="Times New Roman"/>
          <w:bCs/>
          <w:sz w:val="28"/>
          <w:szCs w:val="28"/>
        </w:rPr>
        <w:t>4.8. Дресс-код ережелері</w:t>
      </w:r>
    </w:p>
    <w:p w14:paraId="1B61623F" w14:textId="77777777" w:rsidR="00751913" w:rsidRPr="00751913" w:rsidRDefault="00751913" w:rsidP="00751913">
      <w:pPr>
        <w:pStyle w:val="aa"/>
        <w:ind w:firstLine="0"/>
        <w:rPr>
          <w:rFonts w:ascii="Times New Roman" w:hAnsi="Times New Roman" w:cs="Times New Roman"/>
          <w:bCs/>
          <w:sz w:val="28"/>
          <w:szCs w:val="28"/>
        </w:rPr>
      </w:pPr>
      <w:r w:rsidRPr="00751913">
        <w:rPr>
          <w:rFonts w:ascii="Times New Roman" w:hAnsi="Times New Roman" w:cs="Times New Roman"/>
          <w:bCs/>
          <w:sz w:val="28"/>
          <w:szCs w:val="28"/>
        </w:rPr>
        <w:t>4.9. №19 ҚЕ қызметтік мінез-құлық қағидалары</w:t>
      </w:r>
    </w:p>
    <w:p w14:paraId="0202C14A" w14:textId="77777777" w:rsidR="00751913" w:rsidRPr="00751913" w:rsidRDefault="00751913" w:rsidP="00751913">
      <w:pPr>
        <w:pStyle w:val="aa"/>
        <w:ind w:firstLine="0"/>
        <w:rPr>
          <w:rFonts w:ascii="Times New Roman" w:hAnsi="Times New Roman" w:cs="Times New Roman"/>
          <w:bCs/>
          <w:sz w:val="28"/>
          <w:szCs w:val="28"/>
        </w:rPr>
      </w:pPr>
      <w:r w:rsidRPr="00751913">
        <w:rPr>
          <w:rFonts w:ascii="Times New Roman" w:hAnsi="Times New Roman" w:cs="Times New Roman"/>
          <w:bCs/>
          <w:sz w:val="28"/>
          <w:szCs w:val="28"/>
        </w:rPr>
        <w:t>4.10. Сыбайлас жемқорлыққа қарсы іс-қимыл</w:t>
      </w:r>
    </w:p>
    <w:p w14:paraId="3EBDE26A" w14:textId="77777777" w:rsidR="00751913" w:rsidRPr="00751913" w:rsidRDefault="00751913" w:rsidP="00751913">
      <w:pPr>
        <w:pStyle w:val="aa"/>
        <w:ind w:firstLine="0"/>
        <w:rPr>
          <w:rFonts w:ascii="Times New Roman" w:hAnsi="Times New Roman" w:cs="Times New Roman"/>
          <w:bCs/>
          <w:sz w:val="28"/>
          <w:szCs w:val="28"/>
        </w:rPr>
      </w:pPr>
      <w:r w:rsidRPr="00751913">
        <w:rPr>
          <w:rFonts w:ascii="Times New Roman" w:hAnsi="Times New Roman" w:cs="Times New Roman"/>
          <w:bCs/>
          <w:sz w:val="28"/>
          <w:szCs w:val="28"/>
        </w:rPr>
        <w:t>4.11. Кодекстің жұмыс істеу механизмі</w:t>
      </w:r>
    </w:p>
    <w:p w14:paraId="15A3CEA2" w14:textId="77777777" w:rsidR="00751913" w:rsidRPr="00751913" w:rsidRDefault="00751913" w:rsidP="00751913">
      <w:pPr>
        <w:pStyle w:val="aa"/>
        <w:ind w:firstLine="0"/>
        <w:rPr>
          <w:rFonts w:ascii="Times New Roman" w:hAnsi="Times New Roman" w:cs="Times New Roman"/>
          <w:bCs/>
          <w:sz w:val="28"/>
          <w:szCs w:val="28"/>
        </w:rPr>
      </w:pPr>
      <w:r w:rsidRPr="00751913">
        <w:rPr>
          <w:rFonts w:ascii="Times New Roman" w:hAnsi="Times New Roman" w:cs="Times New Roman"/>
          <w:bCs/>
          <w:sz w:val="28"/>
          <w:szCs w:val="28"/>
        </w:rPr>
        <w:t>4.12. Этикалық шешім қабылдау алгоритмі</w:t>
      </w:r>
    </w:p>
    <w:p w14:paraId="483AEA54" w14:textId="77777777" w:rsidR="00751913" w:rsidRPr="00751913" w:rsidRDefault="00751913" w:rsidP="00751913">
      <w:pPr>
        <w:pStyle w:val="aa"/>
        <w:ind w:firstLine="0"/>
        <w:rPr>
          <w:rFonts w:ascii="Times New Roman" w:hAnsi="Times New Roman" w:cs="Times New Roman"/>
          <w:bCs/>
          <w:sz w:val="28"/>
          <w:szCs w:val="28"/>
        </w:rPr>
      </w:pPr>
      <w:r w:rsidRPr="00751913">
        <w:rPr>
          <w:rFonts w:ascii="Times New Roman" w:hAnsi="Times New Roman" w:cs="Times New Roman"/>
          <w:bCs/>
          <w:sz w:val="28"/>
          <w:szCs w:val="28"/>
        </w:rPr>
        <w:t>4.13. Кодекс талаптарын іске асыру</w:t>
      </w:r>
    </w:p>
    <w:p w14:paraId="173C6B50" w14:textId="77777777" w:rsidR="00751913" w:rsidRPr="00751913" w:rsidRDefault="00751913" w:rsidP="00751913">
      <w:pPr>
        <w:pStyle w:val="aa"/>
        <w:ind w:firstLine="0"/>
        <w:rPr>
          <w:rFonts w:ascii="Times New Roman" w:hAnsi="Times New Roman" w:cs="Times New Roman"/>
          <w:bCs/>
          <w:sz w:val="28"/>
          <w:szCs w:val="28"/>
        </w:rPr>
      </w:pPr>
      <w:r w:rsidRPr="00751913">
        <w:rPr>
          <w:rFonts w:ascii="Times New Roman" w:hAnsi="Times New Roman" w:cs="Times New Roman"/>
          <w:bCs/>
          <w:sz w:val="28"/>
          <w:szCs w:val="28"/>
        </w:rPr>
        <w:t>5-бөлім. Қорытынды бөлім</w:t>
      </w:r>
    </w:p>
    <w:p w14:paraId="53A4F72D" w14:textId="0B5B611A" w:rsidR="006D6AD4" w:rsidRPr="00751913" w:rsidRDefault="00751913" w:rsidP="00751913">
      <w:pPr>
        <w:pStyle w:val="aa"/>
        <w:ind w:left="0" w:firstLine="0"/>
        <w:rPr>
          <w:rFonts w:ascii="Times New Roman" w:eastAsia="Times New Roman" w:hAnsi="Times New Roman" w:cs="Times New Roman"/>
          <w:bCs/>
          <w:sz w:val="28"/>
          <w:szCs w:val="28"/>
          <w:lang w:eastAsia="ru-RU"/>
        </w:rPr>
      </w:pPr>
      <w:r>
        <w:rPr>
          <w:rFonts w:ascii="Times New Roman" w:hAnsi="Times New Roman" w:cs="Times New Roman"/>
          <w:bCs/>
          <w:sz w:val="28"/>
          <w:szCs w:val="28"/>
          <w:lang w:val="kk-KZ"/>
        </w:rPr>
        <w:t xml:space="preserve">           </w:t>
      </w:r>
      <w:r w:rsidRPr="00751913">
        <w:rPr>
          <w:rFonts w:ascii="Times New Roman" w:hAnsi="Times New Roman" w:cs="Times New Roman"/>
          <w:bCs/>
          <w:sz w:val="28"/>
          <w:szCs w:val="28"/>
        </w:rPr>
        <w:t>Танысу парағы</w:t>
      </w:r>
    </w:p>
    <w:p w14:paraId="7AAB5A14" w14:textId="77777777" w:rsidR="005868CA" w:rsidRPr="00751913" w:rsidRDefault="005868CA" w:rsidP="00751913">
      <w:pPr>
        <w:pStyle w:val="a4"/>
        <w:spacing w:before="0" w:beforeAutospacing="0" w:after="0" w:afterAutospacing="0"/>
        <w:ind w:firstLine="709"/>
        <w:jc w:val="both"/>
        <w:rPr>
          <w:rStyle w:val="20"/>
          <w:rFonts w:ascii="Times New Roman" w:hAnsi="Times New Roman" w:cs="Times New Roman"/>
          <w:b w:val="0"/>
          <w:color w:val="auto"/>
          <w:sz w:val="28"/>
          <w:szCs w:val="28"/>
        </w:rPr>
      </w:pPr>
    </w:p>
    <w:p w14:paraId="1AAB9E37" w14:textId="77777777" w:rsidR="00B45F7C" w:rsidRPr="00B45F7C" w:rsidRDefault="00B45F7C" w:rsidP="006D6AD4">
      <w:pPr>
        <w:pStyle w:val="a4"/>
        <w:spacing w:before="0" w:beforeAutospacing="0" w:after="0" w:afterAutospacing="0"/>
        <w:rPr>
          <w:rStyle w:val="20"/>
          <w:rFonts w:ascii="Times New Roman" w:hAnsi="Times New Roman" w:cs="Times New Roman"/>
          <w:b w:val="0"/>
          <w:color w:val="auto"/>
          <w:sz w:val="28"/>
          <w:szCs w:val="28"/>
        </w:rPr>
      </w:pPr>
    </w:p>
    <w:p w14:paraId="44E15BA7" w14:textId="77777777" w:rsidR="00C96AB3" w:rsidRPr="007031FB" w:rsidRDefault="00C96AB3" w:rsidP="00C96AB3">
      <w:pPr>
        <w:pStyle w:val="a4"/>
        <w:spacing w:before="0" w:beforeAutospacing="0" w:after="0" w:afterAutospacing="0"/>
        <w:ind w:firstLine="709"/>
        <w:rPr>
          <w:rStyle w:val="20"/>
          <w:rFonts w:ascii="Times New Roman" w:hAnsi="Times New Roman" w:cs="Times New Roman"/>
          <w:b w:val="0"/>
          <w:color w:val="auto"/>
          <w:sz w:val="28"/>
          <w:szCs w:val="28"/>
        </w:rPr>
      </w:pPr>
    </w:p>
    <w:p w14:paraId="1485EDF0" w14:textId="77777777" w:rsidR="004F4F9E" w:rsidRPr="000E4F53" w:rsidRDefault="004F4F9E" w:rsidP="004F4F9E">
      <w:pPr>
        <w:pStyle w:val="aa"/>
        <w:ind w:firstLine="0"/>
        <w:rPr>
          <w:rFonts w:ascii="Times New Roman" w:eastAsia="Times New Roman" w:hAnsi="Times New Roman" w:cs="Times New Roman"/>
          <w:sz w:val="28"/>
          <w:szCs w:val="28"/>
          <w:lang w:eastAsia="ru-RU"/>
        </w:rPr>
      </w:pPr>
    </w:p>
    <w:p w14:paraId="7105C29D" w14:textId="77777777" w:rsidR="004F4F9E" w:rsidRPr="00873A1F" w:rsidRDefault="004F4F9E" w:rsidP="004F4F9E">
      <w:pPr>
        <w:pStyle w:val="aa"/>
        <w:ind w:left="1429" w:firstLine="0"/>
        <w:rPr>
          <w:rFonts w:ascii="Times New Roman" w:hAnsi="Times New Roman" w:cs="Times New Roman"/>
          <w:sz w:val="28"/>
          <w:szCs w:val="28"/>
        </w:rPr>
      </w:pPr>
    </w:p>
    <w:p w14:paraId="0507E43E" w14:textId="77777777" w:rsidR="00E336B1" w:rsidRDefault="00E336B1" w:rsidP="003B638F">
      <w:pPr>
        <w:pStyle w:val="3"/>
        <w:ind w:firstLine="0"/>
        <w:rPr>
          <w:rFonts w:ascii="Times New Roman" w:hAnsi="Times New Roman" w:cs="Times New Roman"/>
          <w:b/>
          <w:color w:val="auto"/>
          <w:sz w:val="28"/>
          <w:szCs w:val="28"/>
        </w:rPr>
      </w:pPr>
    </w:p>
    <w:p w14:paraId="1ACBE4E2" w14:textId="77777777" w:rsidR="003B638F" w:rsidRPr="003B638F" w:rsidRDefault="003B638F" w:rsidP="003B638F"/>
    <w:p w14:paraId="1B187B16" w14:textId="77777777" w:rsidR="00E336B1" w:rsidRDefault="00E336B1" w:rsidP="00C96AB3">
      <w:pPr>
        <w:pStyle w:val="3"/>
        <w:ind w:firstLine="0"/>
        <w:jc w:val="center"/>
        <w:rPr>
          <w:rFonts w:ascii="Times New Roman" w:hAnsi="Times New Roman" w:cs="Times New Roman"/>
          <w:b/>
          <w:color w:val="auto"/>
          <w:sz w:val="28"/>
          <w:szCs w:val="28"/>
          <w:lang w:val="kk-KZ"/>
        </w:rPr>
      </w:pPr>
    </w:p>
    <w:p w14:paraId="06EB15BC" w14:textId="77777777" w:rsidR="00751913" w:rsidRDefault="00751913" w:rsidP="00751913">
      <w:pPr>
        <w:rPr>
          <w:lang w:val="kk-KZ"/>
        </w:rPr>
      </w:pPr>
    </w:p>
    <w:p w14:paraId="316E8666" w14:textId="77777777" w:rsidR="00751913" w:rsidRDefault="00751913" w:rsidP="00751913">
      <w:pPr>
        <w:rPr>
          <w:lang w:val="kk-KZ"/>
        </w:rPr>
      </w:pPr>
    </w:p>
    <w:p w14:paraId="001821AF" w14:textId="77777777" w:rsidR="00751913" w:rsidRPr="00751913" w:rsidRDefault="00751913" w:rsidP="00751913">
      <w:pPr>
        <w:rPr>
          <w:lang w:val="kk-KZ"/>
        </w:rPr>
      </w:pPr>
    </w:p>
    <w:p w14:paraId="1536AB53" w14:textId="77777777" w:rsidR="00E336B1" w:rsidRDefault="00E336B1" w:rsidP="00C96AB3">
      <w:pPr>
        <w:pStyle w:val="3"/>
        <w:ind w:firstLine="0"/>
        <w:jc w:val="center"/>
        <w:rPr>
          <w:rFonts w:ascii="Times New Roman" w:hAnsi="Times New Roman" w:cs="Times New Roman"/>
          <w:b/>
          <w:color w:val="auto"/>
          <w:sz w:val="28"/>
          <w:szCs w:val="28"/>
        </w:rPr>
      </w:pPr>
    </w:p>
    <w:bookmarkEnd w:id="0"/>
    <w:bookmarkEnd w:id="1"/>
    <w:bookmarkEnd w:id="2"/>
    <w:bookmarkEnd w:id="3"/>
    <w:p w14:paraId="66E3A6B1" w14:textId="77777777" w:rsidR="00751913" w:rsidRPr="00751913" w:rsidRDefault="00751913" w:rsidP="00751913">
      <w:pPr>
        <w:pStyle w:val="aa"/>
        <w:ind w:firstLine="0"/>
        <w:jc w:val="center"/>
        <w:rPr>
          <w:rFonts w:ascii="Times New Roman" w:hAnsi="Times New Roman" w:cs="Times New Roman"/>
          <w:b/>
          <w:sz w:val="28"/>
          <w:szCs w:val="28"/>
        </w:rPr>
      </w:pPr>
      <w:r w:rsidRPr="00751913">
        <w:rPr>
          <w:rFonts w:ascii="Times New Roman" w:hAnsi="Times New Roman" w:cs="Times New Roman"/>
          <w:b/>
          <w:sz w:val="28"/>
          <w:szCs w:val="28"/>
        </w:rPr>
        <w:t>1 бөлім. Жалпы ережелер</w:t>
      </w:r>
    </w:p>
    <w:p w14:paraId="488CC1AF" w14:textId="77777777" w:rsidR="00E96545" w:rsidRPr="007031FB" w:rsidRDefault="00E96545" w:rsidP="00581E79">
      <w:pPr>
        <w:pStyle w:val="3"/>
        <w:jc w:val="center"/>
        <w:rPr>
          <w:rFonts w:ascii="Times New Roman" w:hAnsi="Times New Roman" w:cs="Times New Roman"/>
          <w:b/>
          <w:color w:val="auto"/>
          <w:sz w:val="28"/>
          <w:szCs w:val="28"/>
        </w:rPr>
      </w:pPr>
    </w:p>
    <w:p w14:paraId="5AEF3B80" w14:textId="25636780" w:rsidR="00571A9C" w:rsidRPr="00751913" w:rsidRDefault="00E96545" w:rsidP="00F620C9">
      <w:pPr>
        <w:pStyle w:val="3"/>
        <w:jc w:val="center"/>
        <w:rPr>
          <w:rFonts w:ascii="Times New Roman" w:hAnsi="Times New Roman" w:cs="Times New Roman"/>
          <w:b/>
          <w:color w:val="auto"/>
          <w:sz w:val="28"/>
          <w:szCs w:val="28"/>
          <w:lang w:val="kk-KZ"/>
        </w:rPr>
      </w:pPr>
      <w:bookmarkStart w:id="4" w:name="_Toc26871495"/>
      <w:bookmarkStart w:id="5" w:name="_Toc104186156"/>
      <w:r w:rsidRPr="007031FB">
        <w:rPr>
          <w:rFonts w:ascii="Times New Roman" w:hAnsi="Times New Roman" w:cs="Times New Roman"/>
          <w:b/>
          <w:color w:val="auto"/>
          <w:sz w:val="28"/>
          <w:szCs w:val="28"/>
        </w:rPr>
        <w:t>1.</w:t>
      </w:r>
      <w:bookmarkEnd w:id="4"/>
      <w:r w:rsidR="00B975C6" w:rsidRPr="007031FB">
        <w:rPr>
          <w:rFonts w:ascii="Times New Roman" w:hAnsi="Times New Roman" w:cs="Times New Roman"/>
          <w:b/>
          <w:color w:val="auto"/>
          <w:sz w:val="28"/>
          <w:szCs w:val="28"/>
        </w:rPr>
        <w:t xml:space="preserve">1. </w:t>
      </w:r>
      <w:bookmarkEnd w:id="5"/>
      <w:r w:rsidR="002D55B4">
        <w:rPr>
          <w:rFonts w:ascii="Times New Roman" w:hAnsi="Times New Roman" w:cs="Times New Roman"/>
          <w:b/>
          <w:color w:val="auto"/>
          <w:sz w:val="28"/>
          <w:szCs w:val="28"/>
          <w:lang w:val="kk-KZ"/>
        </w:rPr>
        <w:t xml:space="preserve">Мақсаты </w:t>
      </w:r>
      <w:r w:rsidR="00751913">
        <w:rPr>
          <w:rFonts w:ascii="Times New Roman" w:hAnsi="Times New Roman" w:cs="Times New Roman"/>
          <w:b/>
          <w:color w:val="auto"/>
          <w:sz w:val="28"/>
          <w:szCs w:val="28"/>
          <w:lang w:val="kk-KZ"/>
        </w:rPr>
        <w:t xml:space="preserve"> </w:t>
      </w:r>
    </w:p>
    <w:p w14:paraId="7F686153" w14:textId="4C79C86D" w:rsidR="00D079E7" w:rsidRPr="001D2E6C" w:rsidRDefault="001D2E6C" w:rsidP="001D2E6C">
      <w:pPr>
        <w:tabs>
          <w:tab w:val="left" w:pos="993"/>
        </w:tabs>
        <w:ind w:firstLine="0"/>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00D079E7" w:rsidRPr="001D2E6C">
        <w:rPr>
          <w:rFonts w:ascii="Times New Roman" w:eastAsia="Times New Roman" w:hAnsi="Times New Roman" w:cs="Times New Roman"/>
          <w:sz w:val="28"/>
          <w:szCs w:val="28"/>
          <w:lang w:val="kk-KZ" w:eastAsia="ru-RU"/>
        </w:rPr>
        <w:t>Осы  Алматы қаласы Қоғамдық денсаулық сақтау басқармасының  ШЖҚ «№19 қалалық емхана» КМК қызметкерлерінің Корпоративтік әдеп және қызметтік мінез-құлық кодексі (бұдан әрі-Кодекс) ішкі нормативтік құжат болып табылады, Қазақстан Республикасының қолданыстағы заңнамасына, іскерлік этиканың жалпы қабылданған ережелеріне сәйкес, сондай-ақ  Алматы қаласы Қоғамдық денсаулық сақтау басқармасының ШЖҚ «№19 Қалалық емхана» КМК (бұдан әрі – №19 ҚЕ) ішкі құжаттарын ескере отырып әзірленген.</w:t>
      </w:r>
    </w:p>
    <w:p w14:paraId="626AB0F3" w14:textId="0743A0BA" w:rsidR="00D079E7" w:rsidRPr="00D079E7" w:rsidRDefault="00D079E7" w:rsidP="00D079E7">
      <w:pPr>
        <w:pStyle w:val="aa"/>
        <w:numPr>
          <w:ilvl w:val="0"/>
          <w:numId w:val="11"/>
        </w:numPr>
        <w:tabs>
          <w:tab w:val="left" w:pos="993"/>
        </w:tabs>
        <w:ind w:left="0" w:firstLine="709"/>
        <w:rPr>
          <w:rFonts w:ascii="Times New Roman" w:eastAsia="Times New Roman" w:hAnsi="Times New Roman" w:cs="Times New Roman"/>
          <w:sz w:val="28"/>
          <w:szCs w:val="28"/>
          <w:lang w:val="kk-KZ" w:eastAsia="ru-RU"/>
        </w:rPr>
      </w:pPr>
      <w:r w:rsidRPr="00D079E7">
        <w:rPr>
          <w:rFonts w:ascii="Times New Roman" w:eastAsia="Times New Roman" w:hAnsi="Times New Roman" w:cs="Times New Roman"/>
          <w:sz w:val="28"/>
          <w:szCs w:val="28"/>
          <w:lang w:val="kk-KZ" w:eastAsia="ru-RU"/>
        </w:rPr>
        <w:t>Қызметкерлер, басшылар мен лауазымды тұлғалар №19 ҚЕ  құндылықтарына қайшы келетін және оның мүдделері мен іскерлік беделіне нұқсан келтіруі мүмкін шешімдер қабылдауға немесе қандай да бір іс-әрекеттерді жүзеге асыру құқығы жоқ.</w:t>
      </w:r>
    </w:p>
    <w:p w14:paraId="32134799" w14:textId="7EFEBD40" w:rsidR="00D079E7" w:rsidRPr="00D079E7" w:rsidRDefault="00D079E7" w:rsidP="00D079E7">
      <w:pPr>
        <w:pStyle w:val="aa"/>
        <w:numPr>
          <w:ilvl w:val="0"/>
          <w:numId w:val="11"/>
        </w:numPr>
        <w:tabs>
          <w:tab w:val="left" w:pos="993"/>
        </w:tabs>
        <w:ind w:left="0" w:firstLine="709"/>
        <w:rPr>
          <w:rFonts w:ascii="Times New Roman" w:eastAsia="Times New Roman" w:hAnsi="Times New Roman" w:cs="Times New Roman"/>
          <w:sz w:val="28"/>
          <w:szCs w:val="28"/>
          <w:lang w:val="kk-KZ" w:eastAsia="ru-RU"/>
        </w:rPr>
      </w:pPr>
      <w:r w:rsidRPr="00D079E7">
        <w:rPr>
          <w:rFonts w:ascii="Times New Roman" w:eastAsia="Times New Roman" w:hAnsi="Times New Roman" w:cs="Times New Roman"/>
          <w:sz w:val="28"/>
          <w:szCs w:val="28"/>
          <w:lang w:val="kk-KZ" w:eastAsia="ru-RU"/>
        </w:rPr>
        <w:t xml:space="preserve">Осы Кодекстің мақсаты №19 </w:t>
      </w:r>
      <w:r w:rsidR="002D55B4">
        <w:rPr>
          <w:rFonts w:ascii="Times New Roman" w:eastAsia="Times New Roman" w:hAnsi="Times New Roman" w:cs="Times New Roman"/>
          <w:sz w:val="28"/>
          <w:szCs w:val="28"/>
          <w:lang w:val="kk-KZ" w:eastAsia="ru-RU"/>
        </w:rPr>
        <w:t>ҚЕ</w:t>
      </w:r>
      <w:r w:rsidRPr="00D079E7">
        <w:rPr>
          <w:rFonts w:ascii="Times New Roman" w:eastAsia="Times New Roman" w:hAnsi="Times New Roman" w:cs="Times New Roman"/>
          <w:sz w:val="28"/>
          <w:szCs w:val="28"/>
          <w:lang w:val="kk-KZ" w:eastAsia="ru-RU"/>
        </w:rPr>
        <w:t xml:space="preserve"> қызметкерлерінің кәсіптік мінез-құлқының жалпы қағидаттары мен этикалық нормаларын белгілеу болып табылады, оларды сақтау жұмыстың тиімділігін, корпоративтік мәдениет деңгейін арттыруға, оның ішінде қызметкерлердің тұтынушылармен жұмыс істеу кезінде өзара қарым-қатынасын жақсартуға, сондай-ақ №19 ҚЕ қызметкерлерінің Қазақстан Республикасының қолданыстағы заңнамасымен нормаларды бұзуын болдырмауға ықпал етуге тиіс.</w:t>
      </w:r>
    </w:p>
    <w:p w14:paraId="28AE92F3" w14:textId="079A3CED" w:rsidR="00D079E7" w:rsidRPr="00D079E7" w:rsidRDefault="00D079E7" w:rsidP="00D079E7">
      <w:pPr>
        <w:pStyle w:val="aa"/>
        <w:numPr>
          <w:ilvl w:val="0"/>
          <w:numId w:val="11"/>
        </w:numPr>
        <w:tabs>
          <w:tab w:val="left" w:pos="993"/>
        </w:tabs>
        <w:ind w:left="0" w:firstLine="709"/>
        <w:rPr>
          <w:rFonts w:ascii="Times New Roman" w:eastAsia="Times New Roman" w:hAnsi="Times New Roman" w:cs="Times New Roman"/>
          <w:sz w:val="28"/>
          <w:szCs w:val="28"/>
          <w:lang w:val="kk-KZ" w:eastAsia="ru-RU"/>
        </w:rPr>
      </w:pPr>
      <w:r w:rsidRPr="00D079E7">
        <w:rPr>
          <w:rFonts w:ascii="Times New Roman" w:eastAsia="Times New Roman" w:hAnsi="Times New Roman" w:cs="Times New Roman"/>
          <w:sz w:val="28"/>
          <w:szCs w:val="28"/>
          <w:lang w:val="kk-KZ" w:eastAsia="ru-RU"/>
        </w:rPr>
        <w:t>№19 ҚЕ осы Кодекстің ережелерін №19 ҚЕ барлық қызметкерлерімен өзара қарым-қатынаста, №19 ҚЕ басшылары мен қызметкерлері кездесетін маңызды және күнделікті жағдайларда шешімдер қабылдау үшін қысқаша басшылық ретінде қабылдайды және ұстанады.</w:t>
      </w:r>
    </w:p>
    <w:p w14:paraId="61844D4A" w14:textId="78564D68" w:rsidR="00E030C0" w:rsidRPr="00D079E7" w:rsidRDefault="00D079E7" w:rsidP="00D079E7">
      <w:pPr>
        <w:pStyle w:val="aa"/>
        <w:numPr>
          <w:ilvl w:val="0"/>
          <w:numId w:val="11"/>
        </w:numPr>
        <w:tabs>
          <w:tab w:val="left" w:pos="993"/>
        </w:tabs>
        <w:rPr>
          <w:rFonts w:ascii="Times New Roman" w:eastAsia="Times New Roman" w:hAnsi="Times New Roman" w:cs="Times New Roman"/>
          <w:sz w:val="28"/>
          <w:szCs w:val="28"/>
          <w:lang w:val="kk-KZ" w:eastAsia="ru-RU"/>
        </w:rPr>
      </w:pPr>
      <w:r w:rsidRPr="00D079E7">
        <w:rPr>
          <w:rFonts w:ascii="Times New Roman" w:eastAsia="Times New Roman" w:hAnsi="Times New Roman" w:cs="Times New Roman"/>
          <w:sz w:val="28"/>
          <w:szCs w:val="28"/>
          <w:lang w:val="kk-KZ" w:eastAsia="ru-RU"/>
        </w:rPr>
        <w:t>Кодекс №19 ҚЕ басшылары мен қызметкерлері үшін нақты ресімделген және белгіленген нұсқаулар жиынтығынан тұрады.</w:t>
      </w:r>
    </w:p>
    <w:p w14:paraId="2B95F975" w14:textId="77777777" w:rsidR="00381C8B" w:rsidRPr="00D079E7" w:rsidRDefault="00381C8B" w:rsidP="00581E79">
      <w:pPr>
        <w:pStyle w:val="3"/>
        <w:jc w:val="center"/>
        <w:rPr>
          <w:rFonts w:ascii="Times New Roman" w:hAnsi="Times New Roman" w:cs="Times New Roman"/>
          <w:b/>
          <w:color w:val="auto"/>
          <w:sz w:val="28"/>
          <w:szCs w:val="28"/>
          <w:lang w:val="kk-KZ"/>
        </w:rPr>
      </w:pPr>
      <w:bookmarkStart w:id="6" w:name="_Toc26871496"/>
      <w:bookmarkStart w:id="7" w:name="_Toc104186157"/>
    </w:p>
    <w:p w14:paraId="338FD4B9" w14:textId="139DB07D" w:rsidR="0009609B" w:rsidRPr="002D55B4" w:rsidRDefault="00E030C0" w:rsidP="00F620C9">
      <w:pPr>
        <w:pStyle w:val="3"/>
        <w:jc w:val="center"/>
        <w:rPr>
          <w:rFonts w:ascii="Times New Roman" w:hAnsi="Times New Roman" w:cs="Times New Roman"/>
          <w:b/>
          <w:color w:val="auto"/>
          <w:sz w:val="28"/>
          <w:szCs w:val="28"/>
        </w:rPr>
      </w:pPr>
      <w:r w:rsidRPr="007031FB">
        <w:rPr>
          <w:rFonts w:ascii="Times New Roman" w:hAnsi="Times New Roman" w:cs="Times New Roman"/>
          <w:b/>
          <w:color w:val="auto"/>
          <w:sz w:val="28"/>
          <w:szCs w:val="28"/>
        </w:rPr>
        <w:t>1.</w:t>
      </w:r>
      <w:r w:rsidR="00B975C6" w:rsidRPr="007031FB">
        <w:rPr>
          <w:rFonts w:ascii="Times New Roman" w:hAnsi="Times New Roman" w:cs="Times New Roman"/>
          <w:b/>
          <w:color w:val="auto"/>
          <w:sz w:val="28"/>
          <w:szCs w:val="28"/>
        </w:rPr>
        <w:t xml:space="preserve">2. </w:t>
      </w:r>
      <w:bookmarkEnd w:id="6"/>
      <w:bookmarkEnd w:id="7"/>
      <w:r w:rsidR="002D55B4" w:rsidRPr="002D55B4">
        <w:rPr>
          <w:rFonts w:ascii="Times New Roman" w:hAnsi="Times New Roman" w:cs="Times New Roman"/>
          <w:b/>
          <w:sz w:val="28"/>
          <w:szCs w:val="28"/>
        </w:rPr>
        <w:t>Қолдану саласы</w:t>
      </w:r>
    </w:p>
    <w:p w14:paraId="2FE0812B" w14:textId="6A0D2E77" w:rsidR="00E030C0" w:rsidRPr="007031FB" w:rsidRDefault="002D55B4" w:rsidP="002D55B4">
      <w:pPr>
        <w:pStyle w:val="aa"/>
        <w:numPr>
          <w:ilvl w:val="0"/>
          <w:numId w:val="11"/>
        </w:numPr>
        <w:tabs>
          <w:tab w:val="left" w:pos="993"/>
        </w:tabs>
        <w:ind w:left="0" w:firstLine="567"/>
        <w:rPr>
          <w:rFonts w:ascii="Times New Roman" w:hAnsi="Times New Roman" w:cs="Times New Roman"/>
          <w:sz w:val="28"/>
          <w:szCs w:val="28"/>
        </w:rPr>
      </w:pPr>
      <w:r w:rsidRPr="002D55B4">
        <w:rPr>
          <w:rFonts w:ascii="Times New Roman" w:hAnsi="Times New Roman" w:cs="Times New Roman"/>
          <w:sz w:val="28"/>
          <w:szCs w:val="28"/>
        </w:rPr>
        <w:t>№19 ҚЕ басшылары мен лауазымды тұлғалары этикалық мінез-құлық стандарттарын жеке өздері көрсетеді. Басшылар қызметкерлерге Кодекстің ережелерін түсіндіруге, онда баяндалған бұзушылықтардың алдын алуға; қызметкерлердің миссияға, №19 ҚЕ құндылықтарына, қызметкерлерді бағалау, көтермелеу және ілгерілету кезінде Кодексте белгіленген мінез-құлық ережелеріне бейілділігін ескереді</w:t>
      </w:r>
      <w:r w:rsidR="007351B5" w:rsidRPr="007031FB">
        <w:rPr>
          <w:rFonts w:ascii="Times New Roman" w:hAnsi="Times New Roman" w:cs="Times New Roman"/>
          <w:sz w:val="28"/>
          <w:szCs w:val="28"/>
        </w:rPr>
        <w:t xml:space="preserve">. </w:t>
      </w:r>
    </w:p>
    <w:p w14:paraId="7D20E384" w14:textId="10A56460" w:rsidR="002D55B4" w:rsidRPr="002D55B4" w:rsidRDefault="002D55B4" w:rsidP="002D55B4">
      <w:pPr>
        <w:pStyle w:val="aa"/>
        <w:numPr>
          <w:ilvl w:val="0"/>
          <w:numId w:val="11"/>
        </w:numPr>
        <w:tabs>
          <w:tab w:val="left" w:pos="993"/>
        </w:tabs>
        <w:ind w:left="0" w:firstLine="567"/>
        <w:rPr>
          <w:rFonts w:ascii="Times New Roman" w:eastAsia="Times New Roman" w:hAnsi="Times New Roman" w:cs="Times New Roman"/>
          <w:sz w:val="28"/>
          <w:szCs w:val="28"/>
          <w:lang w:eastAsia="ru-RU"/>
        </w:rPr>
      </w:pPr>
      <w:r w:rsidRPr="002D55B4">
        <w:rPr>
          <w:rFonts w:ascii="Times New Roman" w:eastAsia="Times New Roman" w:hAnsi="Times New Roman" w:cs="Times New Roman"/>
          <w:sz w:val="28"/>
          <w:szCs w:val="28"/>
          <w:lang w:eastAsia="ru-RU"/>
        </w:rPr>
        <w:tab/>
        <w:t xml:space="preserve">Кодекстің мазмұны жаңадан жұмысқа қабылданғандарды қоса алғанда, №19 ҚЕ барлық қызметкерлері мен басшыларына жеткізіледі. Құрылымдық бөлімшенің басшысы әрбір қызметкерді Кодекстің мәтінімен таныстыруға жауапты болады. №19 ҚЕ қызметкерлері, басшылары мен лауазымды адамдары оның қағидаттарын қабылдайды және бөліседі, олардың </w:t>
      </w:r>
      <w:r w:rsidRPr="002D55B4">
        <w:rPr>
          <w:rFonts w:ascii="Times New Roman" w:eastAsia="Times New Roman" w:hAnsi="Times New Roman" w:cs="Times New Roman"/>
          <w:sz w:val="28"/>
          <w:szCs w:val="28"/>
          <w:lang w:eastAsia="ru-RU"/>
        </w:rPr>
        <w:lastRenderedPageBreak/>
        <w:t>еңбек қызметіне қатысты кодекстің ережелері мен ережелерін басшылыққа алады.</w:t>
      </w:r>
    </w:p>
    <w:p w14:paraId="62523938" w14:textId="41B3F291" w:rsidR="002F5FDD" w:rsidRPr="007031FB" w:rsidRDefault="002D55B4" w:rsidP="002D55B4">
      <w:pPr>
        <w:pStyle w:val="aa"/>
        <w:numPr>
          <w:ilvl w:val="0"/>
          <w:numId w:val="11"/>
        </w:numPr>
        <w:tabs>
          <w:tab w:val="left" w:pos="993"/>
        </w:tabs>
        <w:ind w:left="0" w:firstLine="567"/>
        <w:rPr>
          <w:rFonts w:ascii="Times New Roman" w:hAnsi="Times New Roman" w:cs="Times New Roman"/>
          <w:sz w:val="28"/>
          <w:szCs w:val="28"/>
        </w:rPr>
      </w:pPr>
      <w:r w:rsidRPr="002D55B4">
        <w:rPr>
          <w:rFonts w:ascii="Times New Roman" w:eastAsia="Times New Roman" w:hAnsi="Times New Roman" w:cs="Times New Roman"/>
          <w:sz w:val="28"/>
          <w:szCs w:val="28"/>
          <w:lang w:eastAsia="ru-RU"/>
        </w:rPr>
        <w:tab/>
        <w:t>Кодекс №19 ҚЕ барлық қызметкерлерін басшылыққа алатын және №19 ҚЕ барлық құрылымдық бөлімшелері мен қызметкерлерінің қызметінде пайдалануға арналған әдеп қағидалары мен қағидаттарының жиынтығы болып табылады</w:t>
      </w:r>
      <w:r w:rsidR="002F5FDD" w:rsidRPr="007031FB">
        <w:rPr>
          <w:rFonts w:ascii="Times New Roman" w:eastAsia="Times New Roman" w:hAnsi="Times New Roman" w:cs="Times New Roman"/>
          <w:sz w:val="28"/>
          <w:szCs w:val="28"/>
          <w:lang w:eastAsia="ru-RU"/>
        </w:rPr>
        <w:t>.</w:t>
      </w:r>
    </w:p>
    <w:p w14:paraId="076A13A1" w14:textId="77777777" w:rsidR="008C096D" w:rsidRPr="007031FB" w:rsidRDefault="008C096D" w:rsidP="008C096D">
      <w:pPr>
        <w:pStyle w:val="aa"/>
        <w:tabs>
          <w:tab w:val="left" w:pos="993"/>
        </w:tabs>
        <w:ind w:left="709" w:firstLine="0"/>
        <w:rPr>
          <w:rFonts w:ascii="Times New Roman" w:hAnsi="Times New Roman" w:cs="Times New Roman"/>
          <w:sz w:val="28"/>
          <w:szCs w:val="28"/>
        </w:rPr>
      </w:pPr>
    </w:p>
    <w:p w14:paraId="0B7FCBC0" w14:textId="324A4430" w:rsidR="008C096D" w:rsidRPr="002D55B4" w:rsidRDefault="00E030C0" w:rsidP="00F620C9">
      <w:pPr>
        <w:pStyle w:val="3"/>
        <w:jc w:val="center"/>
        <w:rPr>
          <w:rFonts w:ascii="Times New Roman" w:hAnsi="Times New Roman" w:cs="Times New Roman"/>
          <w:b/>
          <w:color w:val="auto"/>
          <w:sz w:val="28"/>
          <w:szCs w:val="28"/>
        </w:rPr>
      </w:pPr>
      <w:bookmarkStart w:id="8" w:name="_Toc24548423"/>
      <w:bookmarkStart w:id="9" w:name="_Toc24552245"/>
      <w:bookmarkStart w:id="10" w:name="_Toc26871497"/>
      <w:bookmarkStart w:id="11" w:name="_Toc104186158"/>
      <w:r w:rsidRPr="007031FB">
        <w:rPr>
          <w:rFonts w:ascii="Times New Roman" w:hAnsi="Times New Roman" w:cs="Times New Roman"/>
          <w:b/>
          <w:color w:val="auto"/>
          <w:sz w:val="28"/>
          <w:szCs w:val="28"/>
        </w:rPr>
        <w:t xml:space="preserve">1.3. </w:t>
      </w:r>
      <w:bookmarkEnd w:id="8"/>
      <w:bookmarkEnd w:id="9"/>
      <w:bookmarkEnd w:id="10"/>
      <w:bookmarkEnd w:id="11"/>
      <w:r w:rsidR="002D55B4" w:rsidRPr="002D55B4">
        <w:rPr>
          <w:rFonts w:ascii="Times New Roman" w:hAnsi="Times New Roman" w:cs="Times New Roman"/>
          <w:b/>
          <w:sz w:val="28"/>
          <w:szCs w:val="28"/>
        </w:rPr>
        <w:t>Нормативтік сілтемелер</w:t>
      </w:r>
    </w:p>
    <w:p w14:paraId="5392503A" w14:textId="7B70171A" w:rsidR="002D55B4" w:rsidRPr="002D55B4" w:rsidRDefault="001D2E6C" w:rsidP="002D55B4">
      <w:pPr>
        <w:pStyle w:val="aa"/>
        <w:tabs>
          <w:tab w:val="left" w:pos="993"/>
          <w:tab w:val="left" w:pos="1276"/>
        </w:tabs>
        <w:ind w:left="709"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8. </w:t>
      </w:r>
      <w:r w:rsidR="002D55B4" w:rsidRPr="002D55B4">
        <w:rPr>
          <w:rFonts w:ascii="Times New Roman" w:eastAsia="Times New Roman" w:hAnsi="Times New Roman" w:cs="Times New Roman"/>
          <w:sz w:val="28"/>
          <w:szCs w:val="28"/>
          <w:lang w:eastAsia="ru-RU"/>
        </w:rPr>
        <w:t>Кодекс нормативтік құқықтық және ішкі нормативтік актілерге сәйкес келеді, оның шеңберінде №19 ҚЕ ұжымы өз қызметін жүзеге асырады:</w:t>
      </w:r>
    </w:p>
    <w:p w14:paraId="2F1CB4FC" w14:textId="77777777" w:rsidR="002D55B4" w:rsidRPr="002D55B4" w:rsidRDefault="002D55B4" w:rsidP="002D55B4">
      <w:pPr>
        <w:pStyle w:val="aa"/>
        <w:tabs>
          <w:tab w:val="left" w:pos="993"/>
          <w:tab w:val="left" w:pos="1276"/>
        </w:tabs>
        <w:ind w:left="709" w:firstLine="0"/>
        <w:rPr>
          <w:rFonts w:ascii="Times New Roman" w:eastAsia="Times New Roman" w:hAnsi="Times New Roman" w:cs="Times New Roman"/>
          <w:sz w:val="28"/>
          <w:szCs w:val="28"/>
          <w:lang w:eastAsia="ru-RU"/>
        </w:rPr>
      </w:pPr>
      <w:r w:rsidRPr="002D55B4">
        <w:rPr>
          <w:rFonts w:ascii="Times New Roman" w:eastAsia="Times New Roman" w:hAnsi="Times New Roman" w:cs="Times New Roman"/>
          <w:sz w:val="28"/>
          <w:szCs w:val="28"/>
          <w:lang w:eastAsia="ru-RU"/>
        </w:rPr>
        <w:t>- Қазақстан Республикасының заңдары;</w:t>
      </w:r>
    </w:p>
    <w:p w14:paraId="6A1807D7" w14:textId="7B58014F" w:rsidR="00E030C0" w:rsidRPr="007031FB" w:rsidRDefault="002D55B4" w:rsidP="002D55B4">
      <w:pPr>
        <w:pStyle w:val="aa"/>
        <w:tabs>
          <w:tab w:val="left" w:pos="993"/>
          <w:tab w:val="left" w:pos="1276"/>
        </w:tabs>
        <w:ind w:left="709" w:firstLine="0"/>
        <w:rPr>
          <w:rFonts w:ascii="Times New Roman" w:eastAsia="Times New Roman" w:hAnsi="Times New Roman" w:cs="Times New Roman"/>
          <w:sz w:val="28"/>
          <w:szCs w:val="28"/>
          <w:lang w:eastAsia="ru-RU"/>
        </w:rPr>
      </w:pPr>
      <w:r w:rsidRPr="002D55B4">
        <w:rPr>
          <w:rFonts w:ascii="Times New Roman" w:eastAsia="Times New Roman" w:hAnsi="Times New Roman" w:cs="Times New Roman"/>
          <w:sz w:val="28"/>
          <w:szCs w:val="28"/>
          <w:lang w:eastAsia="ru-RU"/>
        </w:rPr>
        <w:t>- №19 ҚЕ Жарғысы</w:t>
      </w:r>
      <w:r w:rsidR="00E030C0" w:rsidRPr="007031FB">
        <w:rPr>
          <w:rFonts w:ascii="Times New Roman" w:hAnsi="Times New Roman" w:cs="Times New Roman"/>
          <w:sz w:val="28"/>
          <w:szCs w:val="28"/>
        </w:rPr>
        <w:t>;</w:t>
      </w:r>
    </w:p>
    <w:p w14:paraId="36F1C602" w14:textId="77777777" w:rsidR="008C096D" w:rsidRPr="007031FB" w:rsidRDefault="008C096D" w:rsidP="008C096D">
      <w:pPr>
        <w:pStyle w:val="aa"/>
        <w:tabs>
          <w:tab w:val="left" w:pos="993"/>
        </w:tabs>
        <w:ind w:left="709" w:firstLine="0"/>
        <w:rPr>
          <w:rFonts w:ascii="Times New Roman" w:hAnsi="Times New Roman" w:cs="Times New Roman"/>
          <w:sz w:val="28"/>
          <w:szCs w:val="28"/>
        </w:rPr>
      </w:pPr>
    </w:p>
    <w:p w14:paraId="7445FAB6" w14:textId="4944B7EA" w:rsidR="00564FAA" w:rsidRPr="00BE4A0D" w:rsidRDefault="003A0FB9" w:rsidP="00F620C9">
      <w:pPr>
        <w:pStyle w:val="3"/>
        <w:jc w:val="center"/>
        <w:rPr>
          <w:rFonts w:ascii="Times New Roman" w:hAnsi="Times New Roman" w:cs="Times New Roman"/>
          <w:b/>
          <w:color w:val="auto"/>
          <w:sz w:val="28"/>
          <w:szCs w:val="28"/>
        </w:rPr>
      </w:pPr>
      <w:bookmarkStart w:id="12" w:name="_Toc26871499"/>
      <w:bookmarkStart w:id="13" w:name="_Toc104186160"/>
      <w:r w:rsidRPr="00BE4A0D">
        <w:rPr>
          <w:rFonts w:ascii="Times New Roman" w:hAnsi="Times New Roman" w:cs="Times New Roman"/>
          <w:b/>
          <w:color w:val="auto"/>
          <w:sz w:val="28"/>
          <w:szCs w:val="28"/>
        </w:rPr>
        <w:t>1.</w:t>
      </w:r>
      <w:r w:rsidR="009520B5" w:rsidRPr="00BE4A0D">
        <w:rPr>
          <w:rFonts w:ascii="Times New Roman" w:hAnsi="Times New Roman" w:cs="Times New Roman"/>
          <w:b/>
          <w:color w:val="auto"/>
          <w:sz w:val="28"/>
          <w:szCs w:val="28"/>
        </w:rPr>
        <w:t>4</w:t>
      </w:r>
      <w:r w:rsidR="00F31E55" w:rsidRPr="00BE4A0D">
        <w:rPr>
          <w:rFonts w:ascii="Times New Roman" w:hAnsi="Times New Roman" w:cs="Times New Roman"/>
          <w:b/>
          <w:color w:val="auto"/>
          <w:sz w:val="28"/>
          <w:szCs w:val="28"/>
        </w:rPr>
        <w:t xml:space="preserve">. </w:t>
      </w:r>
      <w:bookmarkEnd w:id="12"/>
      <w:bookmarkEnd w:id="13"/>
      <w:r w:rsidR="002D55B4" w:rsidRPr="002D55B4">
        <w:rPr>
          <w:rFonts w:ascii="Times New Roman" w:hAnsi="Times New Roman" w:cs="Times New Roman"/>
          <w:b/>
          <w:sz w:val="28"/>
          <w:szCs w:val="28"/>
        </w:rPr>
        <w:t>Терминдер мен анықтамалар</w:t>
      </w:r>
    </w:p>
    <w:p w14:paraId="3BB01CF7" w14:textId="356298F9" w:rsidR="00883739" w:rsidRPr="007031FB" w:rsidRDefault="002D55B4" w:rsidP="001D2E6C">
      <w:pPr>
        <w:pStyle w:val="aa"/>
        <w:numPr>
          <w:ilvl w:val="0"/>
          <w:numId w:val="51"/>
        </w:numPr>
        <w:tabs>
          <w:tab w:val="left" w:pos="993"/>
          <w:tab w:val="left" w:pos="1134"/>
        </w:tabs>
        <w:rPr>
          <w:rFonts w:ascii="Times New Roman" w:eastAsia="Times New Roman" w:hAnsi="Times New Roman" w:cs="Times New Roman"/>
          <w:sz w:val="28"/>
          <w:szCs w:val="28"/>
          <w:lang w:eastAsia="ru-RU"/>
        </w:rPr>
      </w:pPr>
      <w:r w:rsidRPr="002D55B4">
        <w:rPr>
          <w:rFonts w:ascii="Times New Roman" w:eastAsia="Times New Roman" w:hAnsi="Times New Roman" w:cs="Times New Roman"/>
          <w:sz w:val="28"/>
          <w:szCs w:val="28"/>
          <w:lang w:eastAsia="ru-RU"/>
        </w:rPr>
        <w:t>Осы Кодексте мынадай терминдер және оларға сәйкес анықтамалар пайдаланылды</w:t>
      </w:r>
      <w:r w:rsidR="00883739" w:rsidRPr="007031FB">
        <w:rPr>
          <w:rFonts w:ascii="Times New Roman" w:eastAsia="Times New Roman" w:hAnsi="Times New Roman" w:cs="Times New Roman"/>
          <w:sz w:val="28"/>
          <w:szCs w:val="28"/>
          <w:lang w:eastAsia="ru-RU"/>
        </w:rPr>
        <w:t>:</w:t>
      </w:r>
    </w:p>
    <w:p w14:paraId="6E540B84" w14:textId="77777777" w:rsidR="00883739" w:rsidRPr="007031FB" w:rsidRDefault="00883739" w:rsidP="008C096D">
      <w:pPr>
        <w:ind w:firstLine="0"/>
        <w:rPr>
          <w:rFonts w:ascii="Times New Roman" w:hAnsi="Times New Roman" w:cs="Times New Roman"/>
          <w:sz w:val="28"/>
          <w:szCs w:val="28"/>
        </w:rPr>
      </w:pPr>
    </w:p>
    <w:tbl>
      <w:tblPr>
        <w:tblpPr w:leftFromText="180" w:rightFromText="180" w:vertAnchor="text" w:tblpX="-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6961"/>
      </w:tblGrid>
      <w:tr w:rsidR="00EB52B1" w:rsidRPr="007031FB" w14:paraId="3661A0B9" w14:textId="77777777" w:rsidTr="008F046D">
        <w:tc>
          <w:tcPr>
            <w:tcW w:w="0" w:type="auto"/>
          </w:tcPr>
          <w:p w14:paraId="294AB45A" w14:textId="1B4B19A8" w:rsidR="00EB52B1" w:rsidRPr="002D55B4" w:rsidRDefault="00EB52B1" w:rsidP="00EB52B1">
            <w:pPr>
              <w:ind w:firstLine="0"/>
              <w:jc w:val="left"/>
              <w:rPr>
                <w:rFonts w:ascii="Times New Roman" w:hAnsi="Times New Roman" w:cs="Times New Roman"/>
                <w:b/>
                <w:sz w:val="28"/>
                <w:szCs w:val="28"/>
                <w:lang w:val="kk-KZ"/>
              </w:rPr>
            </w:pPr>
            <w:r>
              <w:rPr>
                <w:rFonts w:ascii="Times New Roman" w:hAnsi="Times New Roman" w:cs="Times New Roman"/>
                <w:b/>
                <w:color w:val="000000"/>
                <w:spacing w:val="7"/>
                <w:sz w:val="28"/>
                <w:szCs w:val="28"/>
                <w:lang w:val="kk-KZ"/>
              </w:rPr>
              <w:t xml:space="preserve">ЖАРҒЫ </w:t>
            </w:r>
          </w:p>
        </w:tc>
        <w:tc>
          <w:tcPr>
            <w:tcW w:w="0" w:type="auto"/>
          </w:tcPr>
          <w:p w14:paraId="31F59BAA" w14:textId="09E20260" w:rsidR="00EB52B1" w:rsidRPr="0083319C" w:rsidRDefault="00EB52B1" w:rsidP="00EB52B1">
            <w:pPr>
              <w:ind w:firstLine="0"/>
              <w:rPr>
                <w:rFonts w:ascii="Times New Roman" w:hAnsi="Times New Roman" w:cs="Times New Roman"/>
                <w:color w:val="000000"/>
                <w:spacing w:val="7"/>
                <w:sz w:val="28"/>
                <w:szCs w:val="28"/>
              </w:rPr>
            </w:pPr>
            <w:r w:rsidRPr="0083319C">
              <w:rPr>
                <w:rFonts w:ascii="Times New Roman" w:hAnsi="Times New Roman" w:cs="Times New Roman"/>
                <w:sz w:val="28"/>
                <w:szCs w:val="28"/>
              </w:rPr>
              <w:t>№19 ҚЕ жарғысы</w:t>
            </w:r>
          </w:p>
        </w:tc>
      </w:tr>
      <w:tr w:rsidR="00EB52B1" w:rsidRPr="007031FB" w14:paraId="0AC41B86" w14:textId="77777777" w:rsidTr="008F046D">
        <w:tc>
          <w:tcPr>
            <w:tcW w:w="0" w:type="auto"/>
          </w:tcPr>
          <w:p w14:paraId="5A5FBC7C" w14:textId="77777777" w:rsidR="00EB52B1" w:rsidRPr="007031FB" w:rsidRDefault="00EB52B1" w:rsidP="00EB52B1">
            <w:pPr>
              <w:ind w:firstLine="0"/>
              <w:jc w:val="left"/>
              <w:rPr>
                <w:rFonts w:ascii="Times New Roman" w:hAnsi="Times New Roman" w:cs="Times New Roman"/>
                <w:b/>
                <w:color w:val="000000"/>
                <w:spacing w:val="7"/>
                <w:sz w:val="28"/>
                <w:szCs w:val="28"/>
              </w:rPr>
            </w:pPr>
            <w:r w:rsidRPr="007031FB">
              <w:rPr>
                <w:rFonts w:ascii="Times New Roman" w:hAnsi="Times New Roman" w:cs="Times New Roman"/>
                <w:b/>
                <w:sz w:val="28"/>
                <w:szCs w:val="28"/>
              </w:rPr>
              <w:t>Миссия</w:t>
            </w:r>
          </w:p>
        </w:tc>
        <w:tc>
          <w:tcPr>
            <w:tcW w:w="0" w:type="auto"/>
          </w:tcPr>
          <w:p w14:paraId="25CED4BD" w14:textId="14C122C4" w:rsidR="00EB52B1" w:rsidRPr="0083319C" w:rsidRDefault="00EB52B1" w:rsidP="00EB52B1">
            <w:pPr>
              <w:pStyle w:val="12"/>
              <w:shd w:val="clear" w:color="auto" w:fill="auto"/>
              <w:spacing w:before="0" w:after="120" w:line="240" w:lineRule="auto"/>
              <w:ind w:right="20" w:firstLine="0"/>
              <w:rPr>
                <w:sz w:val="28"/>
                <w:szCs w:val="28"/>
              </w:rPr>
            </w:pPr>
            <w:r w:rsidRPr="0083319C">
              <w:rPr>
                <w:sz w:val="28"/>
                <w:szCs w:val="28"/>
              </w:rPr>
              <w:t>№19 ҚЕ негізгі мақсаты, оның қызметінің мәні</w:t>
            </w:r>
          </w:p>
        </w:tc>
      </w:tr>
      <w:tr w:rsidR="00EB52B1" w:rsidRPr="001D2E6C" w14:paraId="2FEE7554" w14:textId="77777777" w:rsidTr="008F046D">
        <w:tc>
          <w:tcPr>
            <w:tcW w:w="0" w:type="auto"/>
          </w:tcPr>
          <w:p w14:paraId="20609463" w14:textId="0CE8D791" w:rsidR="00EB52B1" w:rsidRPr="002D55B4" w:rsidRDefault="00EB52B1" w:rsidP="00EB52B1">
            <w:pPr>
              <w:ind w:firstLine="0"/>
              <w:jc w:val="left"/>
              <w:rPr>
                <w:rFonts w:ascii="Times New Roman" w:hAnsi="Times New Roman" w:cs="Times New Roman"/>
                <w:b/>
                <w:sz w:val="28"/>
                <w:szCs w:val="28"/>
                <w:lang w:val="kk-KZ"/>
              </w:rPr>
            </w:pPr>
            <w:r>
              <w:rPr>
                <w:rFonts w:ascii="Times New Roman" w:hAnsi="Times New Roman" w:cs="Times New Roman"/>
                <w:b/>
                <w:color w:val="000000"/>
                <w:spacing w:val="7"/>
                <w:sz w:val="28"/>
                <w:szCs w:val="28"/>
                <w:lang w:val="kk-KZ"/>
              </w:rPr>
              <w:t>Кәсіпорын құндылықтары</w:t>
            </w:r>
          </w:p>
        </w:tc>
        <w:tc>
          <w:tcPr>
            <w:tcW w:w="0" w:type="auto"/>
          </w:tcPr>
          <w:p w14:paraId="34294FFD" w14:textId="7B87F676" w:rsidR="00EB52B1" w:rsidRPr="0083319C" w:rsidRDefault="00EB52B1" w:rsidP="00EB52B1">
            <w:pPr>
              <w:ind w:firstLine="0"/>
              <w:rPr>
                <w:rFonts w:ascii="Times New Roman" w:hAnsi="Times New Roman" w:cs="Times New Roman"/>
                <w:color w:val="000000"/>
                <w:spacing w:val="7"/>
                <w:sz w:val="28"/>
                <w:szCs w:val="28"/>
                <w:lang w:val="kk-KZ"/>
              </w:rPr>
            </w:pPr>
            <w:r w:rsidRPr="0083319C">
              <w:rPr>
                <w:rFonts w:ascii="Times New Roman" w:hAnsi="Times New Roman" w:cs="Times New Roman"/>
                <w:sz w:val="28"/>
                <w:szCs w:val="28"/>
                <w:lang w:val="kk-KZ"/>
              </w:rPr>
              <w:t>қызметкерлердің корпоративтік мәдениетінің ерекше маңызды өмірлік принциптері мен элементтері</w:t>
            </w:r>
          </w:p>
        </w:tc>
      </w:tr>
      <w:tr w:rsidR="00EB52B1" w:rsidRPr="007031FB" w14:paraId="6DDA856F" w14:textId="77777777" w:rsidTr="008F046D">
        <w:tc>
          <w:tcPr>
            <w:tcW w:w="0" w:type="auto"/>
          </w:tcPr>
          <w:p w14:paraId="6A17D7E0" w14:textId="7930CC79" w:rsidR="00EB52B1" w:rsidRPr="002D55B4" w:rsidRDefault="00EB52B1" w:rsidP="00EB52B1">
            <w:pPr>
              <w:ind w:firstLine="0"/>
              <w:jc w:val="left"/>
              <w:rPr>
                <w:rFonts w:ascii="Times New Roman" w:hAnsi="Times New Roman" w:cs="Times New Roman"/>
                <w:color w:val="000000"/>
                <w:spacing w:val="7"/>
                <w:sz w:val="28"/>
                <w:szCs w:val="28"/>
                <w:lang w:val="kk-KZ"/>
              </w:rPr>
            </w:pPr>
            <w:r>
              <w:rPr>
                <w:rFonts w:ascii="Times New Roman" w:hAnsi="Times New Roman" w:cs="Times New Roman"/>
                <w:b/>
                <w:color w:val="000000"/>
                <w:spacing w:val="7"/>
                <w:sz w:val="28"/>
                <w:szCs w:val="28"/>
                <w:lang w:val="kk-KZ"/>
              </w:rPr>
              <w:t xml:space="preserve">Қызметкер </w:t>
            </w:r>
          </w:p>
          <w:p w14:paraId="2FC1ADB4" w14:textId="77777777" w:rsidR="00EB52B1" w:rsidRPr="007031FB" w:rsidRDefault="00EB52B1" w:rsidP="00EB52B1">
            <w:pPr>
              <w:ind w:firstLine="0"/>
              <w:jc w:val="left"/>
              <w:rPr>
                <w:rFonts w:ascii="Times New Roman" w:hAnsi="Times New Roman" w:cs="Times New Roman"/>
                <w:b/>
                <w:sz w:val="28"/>
                <w:szCs w:val="28"/>
              </w:rPr>
            </w:pPr>
          </w:p>
        </w:tc>
        <w:tc>
          <w:tcPr>
            <w:tcW w:w="0" w:type="auto"/>
          </w:tcPr>
          <w:p w14:paraId="34319980" w14:textId="47655AE5" w:rsidR="00EB52B1" w:rsidRPr="0083319C" w:rsidRDefault="00EB52B1" w:rsidP="00EB52B1">
            <w:pPr>
              <w:ind w:firstLine="0"/>
              <w:rPr>
                <w:rFonts w:ascii="Times New Roman" w:hAnsi="Times New Roman" w:cs="Times New Roman"/>
                <w:sz w:val="28"/>
                <w:szCs w:val="28"/>
              </w:rPr>
            </w:pPr>
            <w:r w:rsidRPr="0083319C">
              <w:rPr>
                <w:rFonts w:ascii="Times New Roman" w:hAnsi="Times New Roman" w:cs="Times New Roman"/>
                <w:sz w:val="28"/>
                <w:szCs w:val="28"/>
              </w:rPr>
              <w:t>№19 ҚЕ еңбек қатынастарында тұрған және еңбек шарты бойынша жұмысты тікелей орындайтын адам</w:t>
            </w:r>
          </w:p>
        </w:tc>
      </w:tr>
      <w:tr w:rsidR="00EB52B1" w:rsidRPr="001D2E6C" w14:paraId="6CFE358F" w14:textId="77777777" w:rsidTr="008F046D">
        <w:tc>
          <w:tcPr>
            <w:tcW w:w="0" w:type="auto"/>
          </w:tcPr>
          <w:p w14:paraId="733DED88" w14:textId="385B3BC3" w:rsidR="00EB52B1" w:rsidRPr="002D55B4" w:rsidRDefault="00EB52B1" w:rsidP="00EB52B1">
            <w:pPr>
              <w:ind w:firstLine="0"/>
              <w:jc w:val="left"/>
              <w:rPr>
                <w:rFonts w:ascii="Times New Roman" w:eastAsia="Calibri" w:hAnsi="Times New Roman" w:cs="Times New Roman"/>
                <w:b/>
                <w:sz w:val="28"/>
                <w:szCs w:val="28"/>
                <w:lang w:val="kk-KZ"/>
              </w:rPr>
            </w:pPr>
            <w:r>
              <w:rPr>
                <w:rFonts w:ascii="Times New Roman" w:hAnsi="Times New Roman" w:cs="Times New Roman"/>
                <w:b/>
                <w:sz w:val="28"/>
                <w:szCs w:val="28"/>
                <w:lang w:val="kk-KZ"/>
              </w:rPr>
              <w:t xml:space="preserve">Іскерлік </w:t>
            </w:r>
            <w:r w:rsidRPr="007031FB">
              <w:rPr>
                <w:rFonts w:ascii="Times New Roman" w:hAnsi="Times New Roman" w:cs="Times New Roman"/>
                <w:b/>
                <w:sz w:val="28"/>
                <w:szCs w:val="28"/>
              </w:rPr>
              <w:t xml:space="preserve"> этика</w:t>
            </w:r>
            <w:r>
              <w:rPr>
                <w:rFonts w:ascii="Times New Roman" w:hAnsi="Times New Roman" w:cs="Times New Roman"/>
                <w:b/>
                <w:sz w:val="28"/>
                <w:szCs w:val="28"/>
                <w:lang w:val="kk-KZ"/>
              </w:rPr>
              <w:t>сы</w:t>
            </w:r>
          </w:p>
        </w:tc>
        <w:tc>
          <w:tcPr>
            <w:tcW w:w="0" w:type="auto"/>
          </w:tcPr>
          <w:p w14:paraId="29CE5E23" w14:textId="0610BF84" w:rsidR="00EB52B1" w:rsidRPr="0083319C" w:rsidRDefault="00EB52B1" w:rsidP="00EB52B1">
            <w:pPr>
              <w:ind w:firstLine="0"/>
              <w:rPr>
                <w:rFonts w:ascii="Times New Roman" w:eastAsia="Calibri" w:hAnsi="Times New Roman" w:cs="Times New Roman"/>
                <w:sz w:val="28"/>
                <w:szCs w:val="28"/>
                <w:lang w:val="kk-KZ"/>
              </w:rPr>
            </w:pPr>
            <w:r w:rsidRPr="0083319C">
              <w:rPr>
                <w:rFonts w:ascii="Times New Roman" w:hAnsi="Times New Roman" w:cs="Times New Roman"/>
                <w:sz w:val="28"/>
                <w:szCs w:val="28"/>
                <w:lang w:val="kk-KZ"/>
              </w:rPr>
              <w:t>іскерлік мінез-құлық ережелері мен нормалары</w:t>
            </w:r>
          </w:p>
        </w:tc>
      </w:tr>
      <w:tr w:rsidR="00EB52B1" w:rsidRPr="007031FB" w14:paraId="434D8BDC" w14:textId="77777777" w:rsidTr="008F046D">
        <w:tc>
          <w:tcPr>
            <w:tcW w:w="0" w:type="auto"/>
          </w:tcPr>
          <w:p w14:paraId="6F59AEC6" w14:textId="6C154DD7" w:rsidR="00EB52B1" w:rsidRPr="007031FB" w:rsidRDefault="00EB52B1" w:rsidP="00EB52B1">
            <w:pPr>
              <w:ind w:firstLine="0"/>
              <w:jc w:val="left"/>
              <w:rPr>
                <w:rFonts w:ascii="Times New Roman" w:hAnsi="Times New Roman" w:cs="Times New Roman"/>
                <w:b/>
                <w:sz w:val="28"/>
                <w:szCs w:val="28"/>
              </w:rPr>
            </w:pPr>
            <w:r w:rsidRPr="007031FB">
              <w:rPr>
                <w:rFonts w:ascii="Times New Roman" w:eastAsia="Times New Roman" w:hAnsi="Times New Roman" w:cs="Times New Roman"/>
                <w:b/>
                <w:sz w:val="28"/>
                <w:szCs w:val="28"/>
                <w:lang w:eastAsia="ru-RU"/>
              </w:rPr>
              <w:t>Корпоратив</w:t>
            </w:r>
            <w:r>
              <w:rPr>
                <w:rFonts w:ascii="Times New Roman" w:eastAsia="Times New Roman" w:hAnsi="Times New Roman" w:cs="Times New Roman"/>
                <w:b/>
                <w:sz w:val="28"/>
                <w:szCs w:val="28"/>
                <w:lang w:val="kk-KZ" w:eastAsia="ru-RU"/>
              </w:rPr>
              <w:t>тік</w:t>
            </w:r>
            <w:r w:rsidRPr="007031FB">
              <w:rPr>
                <w:rFonts w:ascii="Times New Roman" w:eastAsia="Times New Roman" w:hAnsi="Times New Roman" w:cs="Times New Roman"/>
                <w:b/>
                <w:sz w:val="28"/>
                <w:szCs w:val="28"/>
                <w:lang w:eastAsia="ru-RU"/>
              </w:rPr>
              <w:t xml:space="preserve"> этика</w:t>
            </w:r>
          </w:p>
        </w:tc>
        <w:tc>
          <w:tcPr>
            <w:tcW w:w="0" w:type="auto"/>
          </w:tcPr>
          <w:p w14:paraId="5E92DDA2" w14:textId="6AA8245F" w:rsidR="00EB52B1" w:rsidRPr="0083319C" w:rsidRDefault="00EB52B1" w:rsidP="00EB52B1">
            <w:pPr>
              <w:ind w:firstLine="0"/>
              <w:rPr>
                <w:rFonts w:ascii="Times New Roman" w:hAnsi="Times New Roman" w:cs="Times New Roman"/>
                <w:color w:val="000000"/>
                <w:spacing w:val="7"/>
                <w:sz w:val="28"/>
                <w:szCs w:val="28"/>
              </w:rPr>
            </w:pPr>
            <w:r w:rsidRPr="0083319C">
              <w:rPr>
                <w:rFonts w:ascii="Times New Roman" w:hAnsi="Times New Roman" w:cs="Times New Roman"/>
                <w:sz w:val="28"/>
                <w:szCs w:val="28"/>
              </w:rPr>
              <w:t>№19 ҚЕ  корпоративтік қатынастарының барлық қатысушылары өз қызметінде басшылыққа алатын іскерлік қарым-қатынастың этикалық қағидаттары мен нормаларының жиынтығы</w:t>
            </w:r>
          </w:p>
        </w:tc>
      </w:tr>
      <w:tr w:rsidR="00EB52B1" w:rsidRPr="007031FB" w14:paraId="2D2D6F77" w14:textId="77777777" w:rsidTr="008F046D">
        <w:tc>
          <w:tcPr>
            <w:tcW w:w="0" w:type="auto"/>
          </w:tcPr>
          <w:p w14:paraId="10FB4201" w14:textId="4608E347" w:rsidR="00EB52B1" w:rsidRPr="007031FB" w:rsidRDefault="00EB52B1" w:rsidP="00EB52B1">
            <w:pPr>
              <w:ind w:firstLine="0"/>
              <w:jc w:val="left"/>
              <w:rPr>
                <w:rFonts w:ascii="Times New Roman" w:eastAsia="Times New Roman" w:hAnsi="Times New Roman" w:cs="Times New Roman"/>
                <w:b/>
                <w:sz w:val="28"/>
                <w:szCs w:val="28"/>
                <w:lang w:eastAsia="ru-RU"/>
              </w:rPr>
            </w:pPr>
            <w:r w:rsidRPr="007031FB">
              <w:rPr>
                <w:rFonts w:ascii="Times New Roman" w:eastAsia="Times New Roman" w:hAnsi="Times New Roman" w:cs="Times New Roman"/>
                <w:b/>
                <w:sz w:val="28"/>
                <w:szCs w:val="28"/>
                <w:lang w:eastAsia="ru-RU"/>
              </w:rPr>
              <w:t>Корпоратив</w:t>
            </w:r>
            <w:r>
              <w:rPr>
                <w:rFonts w:ascii="Times New Roman" w:eastAsia="Times New Roman" w:hAnsi="Times New Roman" w:cs="Times New Roman"/>
                <w:b/>
                <w:sz w:val="28"/>
                <w:szCs w:val="28"/>
                <w:lang w:val="kk-KZ" w:eastAsia="ru-RU"/>
              </w:rPr>
              <w:t>тік мәдениет</w:t>
            </w:r>
          </w:p>
        </w:tc>
        <w:tc>
          <w:tcPr>
            <w:tcW w:w="0" w:type="auto"/>
          </w:tcPr>
          <w:p w14:paraId="6A147084" w14:textId="4F883657" w:rsidR="00EB52B1" w:rsidRPr="0083319C" w:rsidRDefault="00EB52B1" w:rsidP="00EB52B1">
            <w:pPr>
              <w:ind w:firstLine="0"/>
              <w:rPr>
                <w:rFonts w:ascii="Times New Roman" w:hAnsi="Times New Roman" w:cs="Times New Roman"/>
                <w:iCs/>
                <w:color w:val="000000"/>
                <w:spacing w:val="7"/>
                <w:sz w:val="28"/>
                <w:szCs w:val="28"/>
              </w:rPr>
            </w:pPr>
            <w:r w:rsidRPr="0083319C">
              <w:rPr>
                <w:rFonts w:ascii="Times New Roman" w:hAnsi="Times New Roman" w:cs="Times New Roman"/>
                <w:sz w:val="28"/>
                <w:szCs w:val="28"/>
              </w:rPr>
              <w:t>кәсіпорынға тән құндылықтар, принциптер, мінез-құлық нормалары және қатынастар</w:t>
            </w:r>
          </w:p>
        </w:tc>
      </w:tr>
      <w:tr w:rsidR="00EB52B1" w:rsidRPr="001D2E6C" w14:paraId="28537CDD" w14:textId="77777777" w:rsidTr="008F046D">
        <w:tc>
          <w:tcPr>
            <w:tcW w:w="0" w:type="auto"/>
          </w:tcPr>
          <w:p w14:paraId="4319F734" w14:textId="136F9283" w:rsidR="00EB52B1" w:rsidRPr="002D55B4" w:rsidRDefault="00EB52B1" w:rsidP="00EB52B1">
            <w:pPr>
              <w:ind w:firstLine="0"/>
              <w:jc w:val="left"/>
              <w:rPr>
                <w:rFonts w:ascii="Times New Roman" w:eastAsia="Calibri" w:hAnsi="Times New Roman" w:cs="Times New Roman"/>
                <w:b/>
                <w:sz w:val="28"/>
                <w:szCs w:val="28"/>
                <w:lang w:val="kk-KZ"/>
              </w:rPr>
            </w:pPr>
            <w:r>
              <w:rPr>
                <w:rFonts w:ascii="Times New Roman" w:eastAsia="Times New Roman" w:hAnsi="Times New Roman" w:cs="Times New Roman"/>
                <w:b/>
                <w:sz w:val="28"/>
                <w:szCs w:val="28"/>
                <w:lang w:val="kk-KZ" w:eastAsia="ru-RU"/>
              </w:rPr>
              <w:t>Лауазымды тұлғалар</w:t>
            </w:r>
          </w:p>
        </w:tc>
        <w:tc>
          <w:tcPr>
            <w:tcW w:w="0" w:type="auto"/>
          </w:tcPr>
          <w:p w14:paraId="562D70F6" w14:textId="32B83EE6" w:rsidR="00EB52B1" w:rsidRPr="0083319C" w:rsidRDefault="00EB52B1" w:rsidP="00EB52B1">
            <w:pPr>
              <w:ind w:firstLine="0"/>
              <w:rPr>
                <w:rFonts w:ascii="Times New Roman" w:eastAsia="Calibri" w:hAnsi="Times New Roman" w:cs="Times New Roman"/>
                <w:sz w:val="28"/>
                <w:szCs w:val="28"/>
                <w:lang w:val="kk-KZ"/>
              </w:rPr>
            </w:pPr>
            <w:r w:rsidRPr="0083319C">
              <w:rPr>
                <w:rFonts w:ascii="Times New Roman" w:hAnsi="Times New Roman" w:cs="Times New Roman"/>
                <w:sz w:val="28"/>
                <w:szCs w:val="28"/>
                <w:lang w:val="kk-KZ"/>
              </w:rPr>
              <w:t>атқарушы органның мүшелері немесе атқарушы органның функцияларын жеке-дара атқаратын адам, №19 ҚЕ Байқау кеңесінің мүшелері</w:t>
            </w:r>
          </w:p>
        </w:tc>
      </w:tr>
      <w:tr w:rsidR="00EB52B1" w:rsidRPr="001D2E6C" w14:paraId="0E45323D" w14:textId="77777777" w:rsidTr="008F046D">
        <w:tc>
          <w:tcPr>
            <w:tcW w:w="0" w:type="auto"/>
          </w:tcPr>
          <w:p w14:paraId="25E9E88D" w14:textId="53680E7C" w:rsidR="00EB52B1" w:rsidRPr="002D55B4" w:rsidRDefault="00EB52B1" w:rsidP="00EB52B1">
            <w:pPr>
              <w:ind w:firstLine="0"/>
              <w:jc w:val="left"/>
              <w:rPr>
                <w:rFonts w:ascii="Times New Roman" w:eastAsia="Times New Roman" w:hAnsi="Times New Roman" w:cs="Times New Roman"/>
                <w:b/>
                <w:sz w:val="28"/>
                <w:szCs w:val="28"/>
                <w:lang w:val="kk-KZ" w:eastAsia="ru-RU"/>
              </w:rPr>
            </w:pPr>
            <w:r w:rsidRPr="007031FB">
              <w:rPr>
                <w:rFonts w:ascii="Times New Roman" w:hAnsi="Times New Roman" w:cs="Times New Roman"/>
                <w:b/>
                <w:sz w:val="28"/>
                <w:szCs w:val="28"/>
              </w:rPr>
              <w:t>Компетенци</w:t>
            </w:r>
            <w:r>
              <w:rPr>
                <w:rFonts w:ascii="Times New Roman" w:hAnsi="Times New Roman" w:cs="Times New Roman"/>
                <w:b/>
                <w:sz w:val="28"/>
                <w:szCs w:val="28"/>
                <w:lang w:val="kk-KZ"/>
              </w:rPr>
              <w:t>я</w:t>
            </w:r>
          </w:p>
        </w:tc>
        <w:tc>
          <w:tcPr>
            <w:tcW w:w="0" w:type="auto"/>
          </w:tcPr>
          <w:p w14:paraId="198B40E4" w14:textId="184037B7" w:rsidR="00EB52B1" w:rsidRPr="0083319C" w:rsidRDefault="00EB52B1" w:rsidP="00EB52B1">
            <w:pPr>
              <w:ind w:firstLine="0"/>
              <w:rPr>
                <w:rFonts w:ascii="Times New Roman" w:hAnsi="Times New Roman" w:cs="Times New Roman"/>
                <w:sz w:val="28"/>
                <w:szCs w:val="28"/>
                <w:lang w:val="kk-KZ"/>
              </w:rPr>
            </w:pPr>
            <w:r w:rsidRPr="0083319C">
              <w:rPr>
                <w:rFonts w:ascii="Times New Roman" w:hAnsi="Times New Roman" w:cs="Times New Roman"/>
                <w:sz w:val="28"/>
                <w:szCs w:val="28"/>
                <w:lang w:val="kk-KZ"/>
              </w:rPr>
              <w:t>белгілі бір лауазымда жұмысты тиімді орындау үшін қажетті қызметкерлердің біліміне, дағдыларына, дағдылары мен мінез-құлқына қойылатын нақты тұжырымдалған талаптар</w:t>
            </w:r>
          </w:p>
        </w:tc>
      </w:tr>
      <w:tr w:rsidR="00EB52B1" w:rsidRPr="007031FB" w14:paraId="2CC91910" w14:textId="77777777" w:rsidTr="008F046D">
        <w:tc>
          <w:tcPr>
            <w:tcW w:w="0" w:type="auto"/>
          </w:tcPr>
          <w:p w14:paraId="0FA5059C" w14:textId="106423E2" w:rsidR="00EB52B1" w:rsidRPr="007031FB" w:rsidRDefault="00EB52B1" w:rsidP="00EB52B1">
            <w:pPr>
              <w:ind w:firstLine="0"/>
              <w:jc w:val="left"/>
              <w:rPr>
                <w:rFonts w:ascii="Times New Roman" w:hAnsi="Times New Roman" w:cs="Times New Roman"/>
                <w:b/>
                <w:sz w:val="28"/>
                <w:szCs w:val="28"/>
              </w:rPr>
            </w:pPr>
            <w:r w:rsidRPr="002D55B4">
              <w:rPr>
                <w:rFonts w:ascii="Times New Roman" w:hAnsi="Times New Roman" w:cs="Times New Roman"/>
                <w:b/>
                <w:sz w:val="28"/>
                <w:szCs w:val="28"/>
              </w:rPr>
              <w:t>Кәсіби құзыреттілікті дамыту</w:t>
            </w:r>
          </w:p>
        </w:tc>
        <w:tc>
          <w:tcPr>
            <w:tcW w:w="0" w:type="auto"/>
          </w:tcPr>
          <w:p w14:paraId="48D4F508" w14:textId="6C4A994F" w:rsidR="00EB52B1" w:rsidRPr="0083319C" w:rsidRDefault="00EB52B1" w:rsidP="00EB52B1">
            <w:pPr>
              <w:ind w:firstLine="0"/>
              <w:rPr>
                <w:rFonts w:ascii="Times New Roman" w:hAnsi="Times New Roman" w:cs="Times New Roman"/>
                <w:sz w:val="28"/>
                <w:szCs w:val="28"/>
              </w:rPr>
            </w:pPr>
            <w:r w:rsidRPr="0083319C">
              <w:rPr>
                <w:rFonts w:ascii="Times New Roman" w:hAnsi="Times New Roman" w:cs="Times New Roman"/>
                <w:sz w:val="28"/>
                <w:szCs w:val="28"/>
              </w:rPr>
              <w:t>қызметкерлердің кәсібилігінің жоғары деңгейін сақтауға көмектесетін үздіксіз процесс</w:t>
            </w:r>
          </w:p>
        </w:tc>
      </w:tr>
      <w:tr w:rsidR="008F046D" w:rsidRPr="007031FB" w14:paraId="034806F4" w14:textId="77777777" w:rsidTr="008F046D">
        <w:tc>
          <w:tcPr>
            <w:tcW w:w="0" w:type="auto"/>
          </w:tcPr>
          <w:p w14:paraId="7E0C96CC" w14:textId="77777777" w:rsidR="00EB52B1" w:rsidRPr="00EB52B1" w:rsidRDefault="00EB52B1" w:rsidP="00EB52B1">
            <w:pPr>
              <w:ind w:firstLine="0"/>
              <w:jc w:val="left"/>
              <w:rPr>
                <w:rFonts w:ascii="Times New Roman" w:eastAsia="Times New Roman" w:hAnsi="Times New Roman" w:cs="Times New Roman"/>
                <w:b/>
                <w:sz w:val="28"/>
                <w:szCs w:val="28"/>
                <w:lang w:eastAsia="ru-RU"/>
              </w:rPr>
            </w:pPr>
            <w:r w:rsidRPr="00EB52B1">
              <w:rPr>
                <w:rFonts w:ascii="Times New Roman" w:eastAsia="Times New Roman" w:hAnsi="Times New Roman" w:cs="Times New Roman"/>
                <w:b/>
                <w:sz w:val="28"/>
                <w:szCs w:val="28"/>
                <w:lang w:eastAsia="ru-RU"/>
              </w:rPr>
              <w:t xml:space="preserve">Жеке және іскерлік құзыреттерді </w:t>
            </w:r>
            <w:r w:rsidRPr="00EB52B1">
              <w:rPr>
                <w:rFonts w:ascii="Times New Roman" w:eastAsia="Times New Roman" w:hAnsi="Times New Roman" w:cs="Times New Roman"/>
                <w:b/>
                <w:sz w:val="28"/>
                <w:szCs w:val="28"/>
                <w:lang w:eastAsia="ru-RU"/>
              </w:rPr>
              <w:lastRenderedPageBreak/>
              <w:t>дамыту</w:t>
            </w:r>
          </w:p>
          <w:p w14:paraId="39D33688" w14:textId="59A3DAC5" w:rsidR="008F046D" w:rsidRPr="007031FB" w:rsidRDefault="008F046D" w:rsidP="00AA37CA">
            <w:pPr>
              <w:ind w:firstLine="0"/>
              <w:jc w:val="left"/>
              <w:rPr>
                <w:rFonts w:ascii="Times New Roman" w:hAnsi="Times New Roman" w:cs="Times New Roman"/>
                <w:b/>
                <w:sz w:val="28"/>
                <w:szCs w:val="28"/>
              </w:rPr>
            </w:pPr>
          </w:p>
        </w:tc>
        <w:tc>
          <w:tcPr>
            <w:tcW w:w="0" w:type="auto"/>
          </w:tcPr>
          <w:p w14:paraId="76DFD053" w14:textId="7FA248D4" w:rsidR="008F046D" w:rsidRPr="0083319C" w:rsidRDefault="00EB52B1" w:rsidP="007031FB">
            <w:pPr>
              <w:autoSpaceDE w:val="0"/>
              <w:autoSpaceDN w:val="0"/>
              <w:adjustRightInd w:val="0"/>
              <w:ind w:firstLine="0"/>
              <w:rPr>
                <w:rFonts w:ascii="Times New Roman" w:hAnsi="Times New Roman" w:cs="Times New Roman"/>
                <w:sz w:val="28"/>
                <w:szCs w:val="28"/>
              </w:rPr>
            </w:pPr>
            <w:r w:rsidRPr="0083319C">
              <w:rPr>
                <w:rFonts w:ascii="Times New Roman" w:hAnsi="Times New Roman" w:cs="Times New Roman"/>
                <w:sz w:val="28"/>
                <w:szCs w:val="28"/>
              </w:rPr>
              <w:lastRenderedPageBreak/>
              <w:t xml:space="preserve">№19 ҚЕ нәтижесіне бағдарланған іскерлік өзара іс-қимыл сипатына әсер ететін өмірлік құндылықтар, ішкі </w:t>
            </w:r>
            <w:r w:rsidRPr="0083319C">
              <w:rPr>
                <w:rFonts w:ascii="Times New Roman" w:hAnsi="Times New Roman" w:cs="Times New Roman"/>
                <w:sz w:val="28"/>
                <w:szCs w:val="28"/>
              </w:rPr>
              <w:lastRenderedPageBreak/>
              <w:t>жеке көзқарастар, мотивация, стереотиптер, әдеттер түріндегі қызметкердің алған немесе саналы түрде қалыптасқан тұрақты сипатын дамыту, креативтілікті, инновациялықты және идеяларды қалыптастыру дағдыларын дамыту</w:t>
            </w:r>
          </w:p>
        </w:tc>
      </w:tr>
      <w:tr w:rsidR="00883739" w:rsidRPr="007031FB" w14:paraId="465F6830" w14:textId="77777777" w:rsidTr="008F046D">
        <w:tc>
          <w:tcPr>
            <w:tcW w:w="0" w:type="auto"/>
          </w:tcPr>
          <w:p w14:paraId="08DF7B33" w14:textId="77777777" w:rsidR="00EB52B1" w:rsidRPr="00EB52B1" w:rsidRDefault="00EB52B1" w:rsidP="00EB52B1">
            <w:pPr>
              <w:ind w:firstLine="0"/>
              <w:jc w:val="left"/>
              <w:rPr>
                <w:rFonts w:ascii="Times New Roman" w:eastAsia="Times New Roman" w:hAnsi="Times New Roman" w:cs="Times New Roman"/>
                <w:b/>
                <w:sz w:val="28"/>
                <w:szCs w:val="28"/>
                <w:lang w:eastAsia="ru-RU"/>
              </w:rPr>
            </w:pPr>
            <w:r w:rsidRPr="00EB52B1">
              <w:rPr>
                <w:rFonts w:ascii="Times New Roman" w:eastAsia="Times New Roman" w:hAnsi="Times New Roman" w:cs="Times New Roman"/>
                <w:b/>
                <w:sz w:val="28"/>
                <w:szCs w:val="28"/>
                <w:lang w:eastAsia="ru-RU"/>
              </w:rPr>
              <w:lastRenderedPageBreak/>
              <w:t>Мүдделі тұлға</w:t>
            </w:r>
          </w:p>
          <w:p w14:paraId="5C9FA941" w14:textId="77777777" w:rsidR="00EB52B1" w:rsidRPr="00EB52B1" w:rsidRDefault="00EB52B1" w:rsidP="00EB52B1">
            <w:pPr>
              <w:ind w:firstLine="0"/>
              <w:jc w:val="left"/>
              <w:rPr>
                <w:rFonts w:ascii="Times New Roman" w:eastAsia="Times New Roman" w:hAnsi="Times New Roman" w:cs="Times New Roman"/>
                <w:b/>
                <w:sz w:val="28"/>
                <w:szCs w:val="28"/>
                <w:lang w:eastAsia="ru-RU"/>
              </w:rPr>
            </w:pPr>
          </w:p>
          <w:p w14:paraId="7E941C0D" w14:textId="0B1FB5D6" w:rsidR="00EB52B1" w:rsidRPr="00EB52B1" w:rsidRDefault="00EB52B1" w:rsidP="00EB52B1">
            <w:pPr>
              <w:ind w:firstLine="0"/>
              <w:jc w:val="left"/>
              <w:rPr>
                <w:rFonts w:ascii="Times New Roman" w:eastAsia="Times New Roman" w:hAnsi="Times New Roman" w:cs="Times New Roman"/>
                <w:b/>
                <w:sz w:val="28"/>
                <w:szCs w:val="28"/>
                <w:lang w:eastAsia="ru-RU"/>
              </w:rPr>
            </w:pPr>
          </w:p>
          <w:p w14:paraId="7D3F696C" w14:textId="617215E7" w:rsidR="00883739" w:rsidRPr="007031FB" w:rsidRDefault="00883739" w:rsidP="00EB52B1">
            <w:pPr>
              <w:ind w:firstLine="0"/>
              <w:jc w:val="left"/>
              <w:rPr>
                <w:rFonts w:ascii="Times New Roman" w:hAnsi="Times New Roman" w:cs="Times New Roman"/>
                <w:b/>
                <w:sz w:val="28"/>
                <w:szCs w:val="28"/>
              </w:rPr>
            </w:pPr>
          </w:p>
        </w:tc>
        <w:tc>
          <w:tcPr>
            <w:tcW w:w="0" w:type="auto"/>
          </w:tcPr>
          <w:p w14:paraId="04BC4994" w14:textId="212BDD9D" w:rsidR="00883739" w:rsidRPr="0083319C" w:rsidRDefault="00EB52B1" w:rsidP="007031FB">
            <w:pPr>
              <w:ind w:firstLine="0"/>
              <w:rPr>
                <w:rFonts w:ascii="Times New Roman" w:hAnsi="Times New Roman" w:cs="Times New Roman"/>
                <w:sz w:val="28"/>
                <w:szCs w:val="28"/>
              </w:rPr>
            </w:pPr>
            <w:r w:rsidRPr="0083319C">
              <w:rPr>
                <w:rFonts w:ascii="Times New Roman" w:eastAsia="Times New Roman" w:hAnsi="Times New Roman" w:cs="Times New Roman"/>
                <w:sz w:val="28"/>
                <w:szCs w:val="28"/>
                <w:lang w:eastAsia="ru-RU"/>
              </w:rPr>
              <w:t>Қазақстан Республикасының заңнамасында және Жарғыда көзделген құқықтарын іске асыру №19 ҚЕ қызметі</w:t>
            </w:r>
            <w:r w:rsidRPr="0083319C">
              <w:rPr>
                <w:rFonts w:ascii="Times New Roman" w:eastAsia="Times New Roman" w:hAnsi="Times New Roman" w:cs="Times New Roman"/>
                <w:sz w:val="28"/>
                <w:szCs w:val="28"/>
                <w:lang w:val="kk-KZ" w:eastAsia="ru-RU"/>
              </w:rPr>
              <w:t>не</w:t>
            </w:r>
            <w:r w:rsidRPr="0083319C">
              <w:rPr>
                <w:rFonts w:ascii="Times New Roman" w:eastAsia="Times New Roman" w:hAnsi="Times New Roman" w:cs="Times New Roman"/>
                <w:sz w:val="28"/>
                <w:szCs w:val="28"/>
                <w:lang w:eastAsia="ru-RU"/>
              </w:rPr>
              <w:t xml:space="preserve"> байланысты тұлға</w:t>
            </w:r>
          </w:p>
        </w:tc>
      </w:tr>
      <w:tr w:rsidR="00883739" w:rsidRPr="007031FB" w14:paraId="40C4D015" w14:textId="77777777" w:rsidTr="008F046D">
        <w:tc>
          <w:tcPr>
            <w:tcW w:w="0" w:type="auto"/>
          </w:tcPr>
          <w:p w14:paraId="5CEFCF9E" w14:textId="77777777" w:rsidR="00EB52B1" w:rsidRPr="00EB52B1" w:rsidRDefault="00EB52B1" w:rsidP="00EB52B1">
            <w:pPr>
              <w:ind w:firstLine="0"/>
              <w:jc w:val="left"/>
              <w:rPr>
                <w:rFonts w:ascii="Times New Roman" w:eastAsia="Times New Roman" w:hAnsi="Times New Roman" w:cs="Times New Roman"/>
                <w:b/>
                <w:sz w:val="28"/>
                <w:szCs w:val="28"/>
                <w:lang w:eastAsia="ru-RU"/>
              </w:rPr>
            </w:pPr>
            <w:r w:rsidRPr="00EB52B1">
              <w:rPr>
                <w:rFonts w:ascii="Times New Roman" w:eastAsia="Times New Roman" w:hAnsi="Times New Roman" w:cs="Times New Roman"/>
                <w:b/>
                <w:sz w:val="28"/>
                <w:szCs w:val="28"/>
                <w:lang w:eastAsia="ru-RU"/>
              </w:rPr>
              <w:t>Мүдделі тараптар</w:t>
            </w:r>
          </w:p>
          <w:p w14:paraId="552CE6D5" w14:textId="5DB0A67C" w:rsidR="00883739" w:rsidRPr="007031FB" w:rsidRDefault="00883739" w:rsidP="00AA37CA">
            <w:pPr>
              <w:ind w:firstLine="0"/>
              <w:jc w:val="left"/>
              <w:rPr>
                <w:rFonts w:ascii="Times New Roman" w:hAnsi="Times New Roman" w:cs="Times New Roman"/>
                <w:b/>
                <w:sz w:val="28"/>
                <w:szCs w:val="28"/>
              </w:rPr>
            </w:pPr>
          </w:p>
        </w:tc>
        <w:tc>
          <w:tcPr>
            <w:tcW w:w="0" w:type="auto"/>
          </w:tcPr>
          <w:p w14:paraId="36A05AB6" w14:textId="096E3D79" w:rsidR="00883739" w:rsidRPr="0083319C" w:rsidRDefault="0083319C" w:rsidP="007031FB">
            <w:pPr>
              <w:ind w:firstLine="0"/>
              <w:rPr>
                <w:rFonts w:ascii="Times New Roman" w:hAnsi="Times New Roman" w:cs="Times New Roman"/>
                <w:sz w:val="28"/>
                <w:szCs w:val="28"/>
              </w:rPr>
            </w:pPr>
            <w:r w:rsidRPr="0083319C">
              <w:rPr>
                <w:rFonts w:ascii="Times New Roman" w:hAnsi="Times New Roman" w:cs="Times New Roman"/>
                <w:sz w:val="28"/>
                <w:szCs w:val="28"/>
              </w:rPr>
              <w:t>№19 БП қызметіне ықпал етуге қабілетті және/немесе оның қызметіне тәуелді жеке немесе заңды тұлғалар. Мүдделі тараптар сыртқы және ішкі болып бөлінеді</w:t>
            </w:r>
          </w:p>
        </w:tc>
      </w:tr>
      <w:tr w:rsidR="00883739" w:rsidRPr="007031FB" w14:paraId="354BB829" w14:textId="77777777" w:rsidTr="008F046D">
        <w:tc>
          <w:tcPr>
            <w:tcW w:w="0" w:type="auto"/>
          </w:tcPr>
          <w:p w14:paraId="11FAB6CA" w14:textId="77777777" w:rsidR="00EB52B1" w:rsidRPr="00EB52B1" w:rsidRDefault="00EB52B1" w:rsidP="00EB52B1">
            <w:pPr>
              <w:ind w:firstLine="0"/>
              <w:jc w:val="left"/>
              <w:rPr>
                <w:rFonts w:ascii="Times New Roman" w:eastAsia="Times New Roman" w:hAnsi="Times New Roman" w:cs="Times New Roman"/>
                <w:b/>
                <w:sz w:val="28"/>
                <w:szCs w:val="28"/>
                <w:lang w:eastAsia="ru-RU"/>
              </w:rPr>
            </w:pPr>
            <w:r w:rsidRPr="00EB52B1">
              <w:rPr>
                <w:rFonts w:ascii="Times New Roman" w:eastAsia="Times New Roman" w:hAnsi="Times New Roman" w:cs="Times New Roman"/>
                <w:b/>
                <w:sz w:val="28"/>
                <w:szCs w:val="28"/>
                <w:lang w:eastAsia="ru-RU"/>
              </w:rPr>
              <w:t>Корпоративтік қатынастардың қатысушысы</w:t>
            </w:r>
          </w:p>
          <w:p w14:paraId="596F98E8" w14:textId="72DFE254" w:rsidR="00883739" w:rsidRPr="007031FB" w:rsidRDefault="00883739" w:rsidP="001C09FC">
            <w:pPr>
              <w:ind w:firstLine="0"/>
              <w:jc w:val="left"/>
              <w:rPr>
                <w:rFonts w:ascii="Times New Roman" w:hAnsi="Times New Roman" w:cs="Times New Roman"/>
                <w:b/>
                <w:sz w:val="28"/>
                <w:szCs w:val="28"/>
              </w:rPr>
            </w:pPr>
          </w:p>
        </w:tc>
        <w:tc>
          <w:tcPr>
            <w:tcW w:w="0" w:type="auto"/>
          </w:tcPr>
          <w:p w14:paraId="3CE8427E" w14:textId="13B43C01" w:rsidR="00883739" w:rsidRPr="0083319C" w:rsidRDefault="0083319C" w:rsidP="007031FB">
            <w:pPr>
              <w:ind w:firstLine="0"/>
              <w:rPr>
                <w:rFonts w:ascii="Times New Roman" w:hAnsi="Times New Roman" w:cs="Times New Roman"/>
                <w:sz w:val="28"/>
                <w:szCs w:val="28"/>
              </w:rPr>
            </w:pPr>
            <w:r w:rsidRPr="0083319C">
              <w:rPr>
                <w:rFonts w:ascii="Times New Roman" w:hAnsi="Times New Roman" w:cs="Times New Roman"/>
                <w:color w:val="000000"/>
                <w:spacing w:val="7"/>
                <w:sz w:val="28"/>
                <w:szCs w:val="28"/>
              </w:rPr>
              <w:t>лауазымды тұлғалар, №19 ҚЕ қызметкерлері, мүдделі тұлғалар</w:t>
            </w:r>
          </w:p>
        </w:tc>
      </w:tr>
      <w:tr w:rsidR="00883739" w:rsidRPr="007031FB" w14:paraId="34B2596C" w14:textId="77777777" w:rsidTr="008F046D">
        <w:tc>
          <w:tcPr>
            <w:tcW w:w="0" w:type="auto"/>
          </w:tcPr>
          <w:p w14:paraId="49CBA94C" w14:textId="77777777" w:rsidR="00EB52B1" w:rsidRPr="00EB52B1" w:rsidRDefault="00EB52B1" w:rsidP="00EB52B1">
            <w:pPr>
              <w:ind w:firstLine="0"/>
              <w:jc w:val="left"/>
              <w:rPr>
                <w:rFonts w:ascii="Times New Roman" w:eastAsia="Times New Roman" w:hAnsi="Times New Roman" w:cs="Times New Roman"/>
                <w:b/>
                <w:sz w:val="28"/>
                <w:szCs w:val="28"/>
                <w:lang w:eastAsia="ru-RU"/>
              </w:rPr>
            </w:pPr>
            <w:r w:rsidRPr="00EB52B1">
              <w:rPr>
                <w:rFonts w:ascii="Times New Roman" w:eastAsia="Times New Roman" w:hAnsi="Times New Roman" w:cs="Times New Roman"/>
                <w:b/>
                <w:sz w:val="28"/>
                <w:szCs w:val="28"/>
                <w:lang w:eastAsia="ru-RU"/>
              </w:rPr>
              <w:t xml:space="preserve">Мүдделер қақтығысы </w:t>
            </w:r>
          </w:p>
          <w:p w14:paraId="49D81E6D" w14:textId="77777777" w:rsidR="00883739" w:rsidRPr="007031FB" w:rsidRDefault="00883739" w:rsidP="001C09FC">
            <w:pPr>
              <w:ind w:firstLine="0"/>
              <w:jc w:val="left"/>
              <w:rPr>
                <w:rFonts w:ascii="Times New Roman" w:hAnsi="Times New Roman" w:cs="Times New Roman"/>
                <w:b/>
                <w:sz w:val="28"/>
                <w:szCs w:val="28"/>
              </w:rPr>
            </w:pPr>
          </w:p>
        </w:tc>
        <w:tc>
          <w:tcPr>
            <w:tcW w:w="0" w:type="auto"/>
          </w:tcPr>
          <w:p w14:paraId="03141691" w14:textId="0DCA402B" w:rsidR="00883739" w:rsidRPr="0083319C" w:rsidRDefault="0083319C" w:rsidP="007031FB">
            <w:pPr>
              <w:ind w:firstLine="0"/>
              <w:rPr>
                <w:rFonts w:ascii="Times New Roman" w:hAnsi="Times New Roman" w:cs="Times New Roman"/>
                <w:sz w:val="28"/>
                <w:szCs w:val="28"/>
              </w:rPr>
            </w:pPr>
            <w:r w:rsidRPr="0083319C">
              <w:rPr>
                <w:rFonts w:ascii="Times New Roman" w:eastAsia="Times New Roman" w:hAnsi="Times New Roman" w:cs="Times New Roman"/>
                <w:sz w:val="28"/>
                <w:szCs w:val="28"/>
                <w:lang w:eastAsia="ru-RU"/>
              </w:rPr>
              <w:t xml:space="preserve">№19 ҚЕ корпоративтік қатынастарға қатысушының жеке мүдделілігі лауазымдық міндеттерді бейтарап атқаруға әсер ететін немесе әсер етуі мүмкін жағдай </w:t>
            </w:r>
          </w:p>
        </w:tc>
      </w:tr>
      <w:tr w:rsidR="00883739" w:rsidRPr="007031FB" w14:paraId="0538F5F9" w14:textId="77777777" w:rsidTr="008F046D">
        <w:tc>
          <w:tcPr>
            <w:tcW w:w="0" w:type="auto"/>
          </w:tcPr>
          <w:p w14:paraId="10DA3D31" w14:textId="77777777" w:rsidR="00EB52B1" w:rsidRPr="00EB52B1" w:rsidRDefault="00EB52B1" w:rsidP="00EB52B1">
            <w:pPr>
              <w:ind w:firstLine="0"/>
              <w:jc w:val="left"/>
              <w:rPr>
                <w:rFonts w:ascii="Times New Roman" w:eastAsia="Times New Roman" w:hAnsi="Times New Roman" w:cs="Times New Roman"/>
                <w:b/>
                <w:sz w:val="28"/>
                <w:szCs w:val="28"/>
                <w:lang w:eastAsia="ru-RU"/>
              </w:rPr>
            </w:pPr>
            <w:r w:rsidRPr="00EB52B1">
              <w:rPr>
                <w:rFonts w:ascii="Times New Roman" w:eastAsia="Times New Roman" w:hAnsi="Times New Roman" w:cs="Times New Roman"/>
                <w:b/>
                <w:sz w:val="28"/>
                <w:szCs w:val="28"/>
                <w:lang w:eastAsia="ru-RU"/>
              </w:rPr>
              <w:t>Сыбайлас жемқорлық</w:t>
            </w:r>
          </w:p>
          <w:p w14:paraId="391D462D" w14:textId="5CE3239E" w:rsidR="00883739" w:rsidRPr="007031FB" w:rsidRDefault="00883739" w:rsidP="001C09FC">
            <w:pPr>
              <w:ind w:firstLine="0"/>
              <w:jc w:val="left"/>
              <w:rPr>
                <w:rFonts w:ascii="Times New Roman" w:hAnsi="Times New Roman" w:cs="Times New Roman"/>
                <w:b/>
                <w:sz w:val="28"/>
                <w:szCs w:val="28"/>
              </w:rPr>
            </w:pPr>
          </w:p>
        </w:tc>
        <w:tc>
          <w:tcPr>
            <w:tcW w:w="0" w:type="auto"/>
          </w:tcPr>
          <w:p w14:paraId="3319F0D5" w14:textId="2D391CA3" w:rsidR="00883739" w:rsidRPr="0083319C" w:rsidRDefault="0083319C" w:rsidP="007031FB">
            <w:pPr>
              <w:pStyle w:val="12"/>
              <w:shd w:val="clear" w:color="auto" w:fill="auto"/>
              <w:spacing w:before="0" w:after="120" w:line="240" w:lineRule="auto"/>
              <w:ind w:right="20" w:firstLine="0"/>
              <w:rPr>
                <w:sz w:val="28"/>
                <w:szCs w:val="28"/>
              </w:rPr>
            </w:pPr>
            <w:r w:rsidRPr="0083319C">
              <w:rPr>
                <w:sz w:val="28"/>
                <w:szCs w:val="28"/>
                <w:lang w:eastAsia="ru-RU"/>
              </w:rPr>
              <w:t>қызметтік жағдайды жеке мақсатта пайдалану</w:t>
            </w:r>
          </w:p>
        </w:tc>
      </w:tr>
      <w:tr w:rsidR="0083319C" w:rsidRPr="007031FB" w14:paraId="4E00E7CC" w14:textId="77777777" w:rsidTr="008F046D">
        <w:tc>
          <w:tcPr>
            <w:tcW w:w="0" w:type="auto"/>
          </w:tcPr>
          <w:p w14:paraId="7540F5B8" w14:textId="517888DB" w:rsidR="0083319C" w:rsidRPr="007031FB" w:rsidRDefault="0083319C" w:rsidP="0083319C">
            <w:pPr>
              <w:ind w:firstLine="0"/>
              <w:jc w:val="left"/>
              <w:rPr>
                <w:rFonts w:ascii="Times New Roman" w:hAnsi="Times New Roman" w:cs="Times New Roman"/>
                <w:b/>
                <w:sz w:val="28"/>
                <w:szCs w:val="28"/>
              </w:rPr>
            </w:pPr>
            <w:r w:rsidRPr="00EB52B1">
              <w:rPr>
                <w:rFonts w:ascii="Times New Roman" w:eastAsia="Times New Roman" w:hAnsi="Times New Roman" w:cs="Times New Roman"/>
                <w:b/>
                <w:sz w:val="28"/>
                <w:szCs w:val="28"/>
                <w:lang w:eastAsia="ru-RU"/>
              </w:rPr>
              <w:t>Пара</w:t>
            </w:r>
          </w:p>
        </w:tc>
        <w:tc>
          <w:tcPr>
            <w:tcW w:w="0" w:type="auto"/>
          </w:tcPr>
          <w:p w14:paraId="581F90C0" w14:textId="1B98FF4F" w:rsidR="0083319C" w:rsidRPr="0083319C" w:rsidRDefault="0083319C" w:rsidP="0083319C">
            <w:pPr>
              <w:ind w:firstLine="0"/>
              <w:rPr>
                <w:rFonts w:ascii="Times New Roman" w:hAnsi="Times New Roman" w:cs="Times New Roman"/>
                <w:sz w:val="28"/>
                <w:szCs w:val="28"/>
              </w:rPr>
            </w:pPr>
            <w:r w:rsidRPr="0083319C">
              <w:rPr>
                <w:rFonts w:ascii="Times New Roman" w:hAnsi="Times New Roman" w:cs="Times New Roman"/>
                <w:sz w:val="28"/>
                <w:szCs w:val="28"/>
              </w:rPr>
              <w:t xml:space="preserve">лауазымды адам өзінің қызметтік жағдайына байланысты жасай алмайтын немесе жасамауға тиіс пара берушінің мүддесіндегі әрекеті не әрекетсіздігі үшін лауазымды адам қабылдайтын материалдық құндылықтар (заттар, ақша, қызметтер, өзге де мүліктік пайда) </w:t>
            </w:r>
          </w:p>
        </w:tc>
      </w:tr>
      <w:tr w:rsidR="0083319C" w:rsidRPr="007031FB" w14:paraId="4DD44C76" w14:textId="77777777" w:rsidTr="008F046D">
        <w:tc>
          <w:tcPr>
            <w:tcW w:w="0" w:type="auto"/>
          </w:tcPr>
          <w:p w14:paraId="13C952FB" w14:textId="73024426" w:rsidR="0083319C" w:rsidRPr="007031FB" w:rsidRDefault="0083319C" w:rsidP="0083319C">
            <w:pPr>
              <w:ind w:firstLine="0"/>
              <w:jc w:val="left"/>
              <w:rPr>
                <w:rFonts w:ascii="Times New Roman" w:hAnsi="Times New Roman" w:cs="Times New Roman"/>
                <w:b/>
                <w:sz w:val="28"/>
                <w:szCs w:val="28"/>
              </w:rPr>
            </w:pPr>
            <w:r w:rsidRPr="00EB52B1">
              <w:rPr>
                <w:rFonts w:ascii="Times New Roman" w:eastAsia="Times New Roman" w:hAnsi="Times New Roman" w:cs="Times New Roman"/>
                <w:b/>
                <w:sz w:val="28"/>
                <w:szCs w:val="28"/>
                <w:lang w:eastAsia="ru-RU"/>
              </w:rPr>
              <w:t>Бағалы сыйлық</w:t>
            </w:r>
          </w:p>
        </w:tc>
        <w:tc>
          <w:tcPr>
            <w:tcW w:w="0" w:type="auto"/>
          </w:tcPr>
          <w:p w14:paraId="2D8120CE" w14:textId="7C71B440" w:rsidR="0083319C" w:rsidRPr="0083319C" w:rsidRDefault="0083319C" w:rsidP="0083319C">
            <w:pPr>
              <w:autoSpaceDE w:val="0"/>
              <w:autoSpaceDN w:val="0"/>
              <w:adjustRightInd w:val="0"/>
              <w:ind w:firstLine="0"/>
              <w:rPr>
                <w:rFonts w:ascii="Times New Roman" w:hAnsi="Times New Roman" w:cs="Times New Roman"/>
                <w:sz w:val="28"/>
                <w:szCs w:val="28"/>
              </w:rPr>
            </w:pPr>
            <w:r w:rsidRPr="0083319C">
              <w:rPr>
                <w:rFonts w:ascii="Times New Roman" w:hAnsi="Times New Roman" w:cs="Times New Roman"/>
                <w:sz w:val="28"/>
                <w:szCs w:val="28"/>
              </w:rPr>
              <w:t>материалдық және/немесе көркемдік құндылығы бар, қызметкердің меншігіне естелік сыйлық ретінде берілетін зат (кәдесый)</w:t>
            </w:r>
          </w:p>
        </w:tc>
      </w:tr>
    </w:tbl>
    <w:p w14:paraId="64862B99" w14:textId="77777777" w:rsidR="007031FB" w:rsidRPr="007031FB" w:rsidRDefault="007031FB" w:rsidP="00F620C9">
      <w:pPr>
        <w:tabs>
          <w:tab w:val="left" w:pos="2235"/>
        </w:tabs>
        <w:ind w:firstLine="0"/>
        <w:rPr>
          <w:sz w:val="28"/>
          <w:szCs w:val="28"/>
        </w:rPr>
      </w:pPr>
      <w:bookmarkStart w:id="14" w:name="_Toc24548426"/>
      <w:bookmarkStart w:id="15" w:name="_Toc24552248"/>
      <w:bookmarkStart w:id="16" w:name="_Toc26871500"/>
    </w:p>
    <w:p w14:paraId="0A437988" w14:textId="75E6C6C7" w:rsidR="00FE24EE" w:rsidRDefault="00314A49" w:rsidP="00F620C9">
      <w:pPr>
        <w:pStyle w:val="3"/>
        <w:jc w:val="center"/>
        <w:rPr>
          <w:rFonts w:ascii="Times New Roman" w:hAnsi="Times New Roman" w:cs="Times New Roman"/>
          <w:b/>
          <w:color w:val="auto"/>
          <w:sz w:val="28"/>
          <w:szCs w:val="28"/>
          <w:lang w:val="kk-KZ"/>
        </w:rPr>
      </w:pPr>
      <w:bookmarkStart w:id="17" w:name="_Toc104186161"/>
      <w:r>
        <w:rPr>
          <w:rFonts w:ascii="Times New Roman" w:hAnsi="Times New Roman" w:cs="Times New Roman"/>
          <w:b/>
          <w:color w:val="auto"/>
          <w:sz w:val="28"/>
          <w:szCs w:val="28"/>
        </w:rPr>
        <w:t>1.5</w:t>
      </w:r>
      <w:r w:rsidR="00F31E55" w:rsidRPr="007031FB">
        <w:rPr>
          <w:rFonts w:ascii="Times New Roman" w:hAnsi="Times New Roman" w:cs="Times New Roman"/>
          <w:b/>
          <w:color w:val="auto"/>
          <w:sz w:val="28"/>
          <w:szCs w:val="28"/>
        </w:rPr>
        <w:t xml:space="preserve">. </w:t>
      </w:r>
      <w:r w:rsidR="0083319C">
        <w:rPr>
          <w:rFonts w:ascii="Times New Roman" w:hAnsi="Times New Roman" w:cs="Times New Roman"/>
          <w:b/>
          <w:color w:val="auto"/>
          <w:sz w:val="28"/>
          <w:szCs w:val="28"/>
          <w:lang w:val="kk-KZ"/>
        </w:rPr>
        <w:t>Жауапкершілік</w:t>
      </w:r>
      <w:bookmarkEnd w:id="14"/>
      <w:bookmarkEnd w:id="15"/>
      <w:bookmarkEnd w:id="16"/>
      <w:bookmarkEnd w:id="17"/>
    </w:p>
    <w:p w14:paraId="20BF06A9" w14:textId="7CBF6DAA" w:rsidR="00FC4D44" w:rsidRPr="00FC4D44" w:rsidRDefault="001D2E6C" w:rsidP="00FC4D44">
      <w:pPr>
        <w:rPr>
          <w:rFonts w:ascii="Times New Roman" w:hAnsi="Times New Roman" w:cs="Times New Roman"/>
          <w:sz w:val="28"/>
          <w:szCs w:val="28"/>
          <w:lang w:val="kk-KZ"/>
        </w:rPr>
      </w:pPr>
      <w:r>
        <w:rPr>
          <w:rFonts w:ascii="Times New Roman" w:hAnsi="Times New Roman" w:cs="Times New Roman"/>
          <w:sz w:val="28"/>
          <w:szCs w:val="28"/>
          <w:lang w:val="kk-KZ"/>
        </w:rPr>
        <w:t xml:space="preserve">10. </w:t>
      </w:r>
      <w:r w:rsidR="00FC4D44" w:rsidRPr="00FC4D44">
        <w:rPr>
          <w:rFonts w:ascii="Times New Roman" w:hAnsi="Times New Roman" w:cs="Times New Roman"/>
          <w:sz w:val="28"/>
          <w:szCs w:val="28"/>
          <w:lang w:val="kk-KZ"/>
        </w:rPr>
        <w:t>№19 ҚЕ барлық қызметкерлері міндетті:</w:t>
      </w:r>
    </w:p>
    <w:p w14:paraId="5B6F3F82" w14:textId="77777777" w:rsidR="00FC4D44" w:rsidRPr="00FC4D44" w:rsidRDefault="00FC4D44" w:rsidP="00FC4D44">
      <w:pPr>
        <w:rPr>
          <w:rFonts w:ascii="Times New Roman" w:hAnsi="Times New Roman" w:cs="Times New Roman"/>
          <w:sz w:val="28"/>
          <w:szCs w:val="28"/>
          <w:lang w:val="kk-KZ"/>
        </w:rPr>
      </w:pPr>
      <w:r w:rsidRPr="00FC4D44">
        <w:rPr>
          <w:rFonts w:ascii="Times New Roman" w:hAnsi="Times New Roman" w:cs="Times New Roman"/>
          <w:sz w:val="28"/>
          <w:szCs w:val="28"/>
          <w:lang w:val="kk-KZ"/>
        </w:rPr>
        <w:t xml:space="preserve"> сыбайлас жемқорлыққа қарсы заңнаманың талаптарын білу және сақтау;</w:t>
      </w:r>
    </w:p>
    <w:p w14:paraId="55E44E51" w14:textId="77777777" w:rsidR="00FC4D44" w:rsidRPr="00FC4D44" w:rsidRDefault="00FC4D44" w:rsidP="00FC4D44">
      <w:pPr>
        <w:rPr>
          <w:rFonts w:ascii="Times New Roman" w:hAnsi="Times New Roman" w:cs="Times New Roman"/>
          <w:sz w:val="28"/>
          <w:szCs w:val="28"/>
          <w:lang w:val="kk-KZ"/>
        </w:rPr>
      </w:pPr>
      <w:r w:rsidRPr="00FC4D44">
        <w:rPr>
          <w:rFonts w:ascii="Times New Roman" w:hAnsi="Times New Roman" w:cs="Times New Roman"/>
          <w:sz w:val="28"/>
          <w:szCs w:val="28"/>
          <w:lang w:val="kk-KZ"/>
        </w:rPr>
        <w:t>№19 ҚЕ басшылығына немесе уәкілетті тұлғаға, оның ішінде сенім телефоны арқылы №19 ҚЕ қызметкерлері арасында өзіне белгілі болған сыбайлас жемқорлық фактілері туралы дереу хабарлауға міндетті.</w:t>
      </w:r>
    </w:p>
    <w:p w14:paraId="329D6F70" w14:textId="44A2933D" w:rsidR="00FC4D44" w:rsidRPr="00FC4D44" w:rsidRDefault="00FC4D44" w:rsidP="00FC4D44">
      <w:pPr>
        <w:rPr>
          <w:rFonts w:ascii="Times New Roman" w:hAnsi="Times New Roman" w:cs="Times New Roman"/>
          <w:sz w:val="28"/>
          <w:szCs w:val="28"/>
          <w:lang w:val="kk-KZ"/>
        </w:rPr>
      </w:pPr>
      <w:r w:rsidRPr="00FC4D44">
        <w:rPr>
          <w:rFonts w:ascii="Times New Roman" w:hAnsi="Times New Roman" w:cs="Times New Roman"/>
          <w:sz w:val="28"/>
          <w:szCs w:val="28"/>
          <w:lang w:val="kk-KZ"/>
        </w:rPr>
        <w:t>1</w:t>
      </w:r>
      <w:r w:rsidR="001D2E6C">
        <w:rPr>
          <w:rFonts w:ascii="Times New Roman" w:hAnsi="Times New Roman" w:cs="Times New Roman"/>
          <w:sz w:val="28"/>
          <w:szCs w:val="28"/>
          <w:lang w:val="kk-KZ"/>
        </w:rPr>
        <w:t>1</w:t>
      </w:r>
      <w:r w:rsidRPr="00FC4D44">
        <w:rPr>
          <w:rFonts w:ascii="Times New Roman" w:hAnsi="Times New Roman" w:cs="Times New Roman"/>
          <w:sz w:val="28"/>
          <w:szCs w:val="28"/>
          <w:lang w:val="kk-KZ"/>
        </w:rPr>
        <w:t>.</w:t>
      </w:r>
      <w:r w:rsidRPr="00FC4D44">
        <w:rPr>
          <w:rFonts w:ascii="Times New Roman" w:hAnsi="Times New Roman" w:cs="Times New Roman"/>
          <w:sz w:val="28"/>
          <w:szCs w:val="28"/>
          <w:lang w:val="kk-KZ"/>
        </w:rPr>
        <w:tab/>
        <w:t>№19 ҚЕ әрбір қызметкеріне осы Кодексте көрсетілген нормалар мен ережелердің орындалуына дербес жауапкершілік жүктеледі.</w:t>
      </w:r>
    </w:p>
    <w:p w14:paraId="613B89D1" w14:textId="4C29EB56" w:rsidR="00FC4D44" w:rsidRPr="00FC4D44" w:rsidRDefault="00FC4D44" w:rsidP="00FC4D44">
      <w:pPr>
        <w:rPr>
          <w:rFonts w:ascii="Times New Roman" w:hAnsi="Times New Roman" w:cs="Times New Roman"/>
          <w:sz w:val="28"/>
          <w:szCs w:val="28"/>
          <w:lang w:val="kk-KZ"/>
        </w:rPr>
      </w:pPr>
      <w:r w:rsidRPr="00FC4D44">
        <w:rPr>
          <w:rFonts w:ascii="Times New Roman" w:hAnsi="Times New Roman" w:cs="Times New Roman"/>
          <w:sz w:val="28"/>
          <w:szCs w:val="28"/>
          <w:lang w:val="kk-KZ"/>
        </w:rPr>
        <w:t>1</w:t>
      </w:r>
      <w:r w:rsidR="001D2E6C">
        <w:rPr>
          <w:rFonts w:ascii="Times New Roman" w:hAnsi="Times New Roman" w:cs="Times New Roman"/>
          <w:sz w:val="28"/>
          <w:szCs w:val="28"/>
          <w:lang w:val="kk-KZ"/>
        </w:rPr>
        <w:t>2</w:t>
      </w:r>
      <w:r w:rsidRPr="00FC4D44">
        <w:rPr>
          <w:rFonts w:ascii="Times New Roman" w:hAnsi="Times New Roman" w:cs="Times New Roman"/>
          <w:sz w:val="28"/>
          <w:szCs w:val="28"/>
          <w:lang w:val="kk-KZ"/>
        </w:rPr>
        <w:t>.</w:t>
      </w:r>
      <w:r w:rsidRPr="00FC4D44">
        <w:rPr>
          <w:rFonts w:ascii="Times New Roman" w:hAnsi="Times New Roman" w:cs="Times New Roman"/>
          <w:sz w:val="28"/>
          <w:szCs w:val="28"/>
          <w:lang w:val="kk-KZ"/>
        </w:rPr>
        <w:tab/>
        <w:t xml:space="preserve">Қызметкерлердің №19 ҚЕ Коммерциялық құпиясына жататын мәліметтердің құпиялылығын қамтамасыз ету жөніндегі талаптарды бұзуы </w:t>
      </w:r>
      <w:r w:rsidRPr="00FC4D44">
        <w:rPr>
          <w:rFonts w:ascii="Times New Roman" w:hAnsi="Times New Roman" w:cs="Times New Roman"/>
          <w:sz w:val="28"/>
          <w:szCs w:val="28"/>
          <w:lang w:val="kk-KZ"/>
        </w:rPr>
        <w:lastRenderedPageBreak/>
        <w:t>кінәлі адамдарды заңда белгіленген тәртіппен тәртіптік, азаматтық-құқықтық, қылмыстық және өзге де жауаптылыққа тартуды көздейді</w:t>
      </w:r>
    </w:p>
    <w:p w14:paraId="0BA67EF0" w14:textId="77777777" w:rsidR="00FC4D44" w:rsidRPr="00FC4D44" w:rsidRDefault="00FC4D44" w:rsidP="00FC4D44">
      <w:pPr>
        <w:rPr>
          <w:rFonts w:ascii="Times New Roman" w:hAnsi="Times New Roman" w:cs="Times New Roman"/>
          <w:sz w:val="28"/>
          <w:szCs w:val="28"/>
          <w:lang w:val="kk-KZ"/>
        </w:rPr>
      </w:pPr>
    </w:p>
    <w:p w14:paraId="4F6CEFEB" w14:textId="460A046B" w:rsidR="0042410E" w:rsidRPr="00FC4D44" w:rsidRDefault="0042410E" w:rsidP="00FC4D44">
      <w:pPr>
        <w:pStyle w:val="aa"/>
        <w:ind w:left="644" w:firstLine="0"/>
        <w:rPr>
          <w:rFonts w:ascii="Times New Roman" w:hAnsi="Times New Roman" w:cs="Times New Roman"/>
          <w:sz w:val="28"/>
          <w:szCs w:val="28"/>
          <w:lang w:val="kk-KZ"/>
        </w:rPr>
      </w:pPr>
    </w:p>
    <w:p w14:paraId="213CFB71" w14:textId="77777777" w:rsidR="00306274" w:rsidRPr="00F620C9" w:rsidRDefault="00167284" w:rsidP="00F620C9">
      <w:pPr>
        <w:pStyle w:val="3"/>
        <w:jc w:val="center"/>
        <w:rPr>
          <w:rFonts w:ascii="Times New Roman" w:hAnsi="Times New Roman" w:cs="Times New Roman"/>
          <w:b/>
          <w:color w:val="000000"/>
          <w:spacing w:val="7"/>
          <w:sz w:val="28"/>
          <w:szCs w:val="28"/>
        </w:rPr>
      </w:pPr>
      <w:r>
        <w:rPr>
          <w:rFonts w:ascii="Times New Roman" w:hAnsi="Times New Roman" w:cs="Times New Roman"/>
          <w:b/>
          <w:color w:val="auto"/>
          <w:sz w:val="28"/>
          <w:szCs w:val="28"/>
        </w:rPr>
        <w:t>Раздел 2</w:t>
      </w:r>
      <w:r w:rsidRPr="007031FB">
        <w:rPr>
          <w:rFonts w:ascii="Times New Roman" w:hAnsi="Times New Roman" w:cs="Times New Roman"/>
          <w:b/>
          <w:color w:val="auto"/>
          <w:sz w:val="28"/>
          <w:szCs w:val="28"/>
        </w:rPr>
        <w:t>.</w:t>
      </w:r>
      <w:r w:rsidR="004F4F9E">
        <w:rPr>
          <w:rFonts w:ascii="Times New Roman" w:hAnsi="Times New Roman" w:cs="Times New Roman"/>
          <w:b/>
          <w:color w:val="auto"/>
          <w:sz w:val="28"/>
          <w:szCs w:val="28"/>
        </w:rPr>
        <w:t xml:space="preserve"> </w:t>
      </w:r>
      <w:bookmarkStart w:id="18" w:name="_Toc104186166"/>
      <w:r w:rsidR="00821E33" w:rsidRPr="007031FB">
        <w:rPr>
          <w:rFonts w:ascii="Times New Roman" w:eastAsia="Times New Roman" w:hAnsi="Times New Roman" w:cs="Times New Roman"/>
          <w:b/>
          <w:color w:val="auto"/>
          <w:sz w:val="28"/>
          <w:szCs w:val="28"/>
          <w:lang w:eastAsia="ru-RU"/>
        </w:rPr>
        <w:t xml:space="preserve">Основные принципы деятельности </w:t>
      </w:r>
      <w:bookmarkEnd w:id="18"/>
      <w:r w:rsidR="009917F3" w:rsidRPr="009917F3">
        <w:rPr>
          <w:rFonts w:ascii="Times New Roman" w:hAnsi="Times New Roman" w:cs="Times New Roman"/>
          <w:b/>
          <w:sz w:val="28"/>
          <w:szCs w:val="28"/>
        </w:rPr>
        <w:t>ГП №19</w:t>
      </w:r>
    </w:p>
    <w:p w14:paraId="482F7950" w14:textId="2B9884D6" w:rsidR="00FC4D44" w:rsidRPr="00FC4D44" w:rsidRDefault="00FC4D44" w:rsidP="00FC4D44">
      <w:pPr>
        <w:ind w:firstLine="426"/>
        <w:rPr>
          <w:rFonts w:ascii="Times New Roman" w:eastAsia="Times New Roman" w:hAnsi="Times New Roman" w:cs="Times New Roman"/>
          <w:sz w:val="28"/>
          <w:szCs w:val="28"/>
          <w:lang w:eastAsia="ru-RU"/>
        </w:rPr>
      </w:pPr>
      <w:r w:rsidRPr="00FC4D44">
        <w:rPr>
          <w:rFonts w:ascii="Times New Roman" w:eastAsia="Times New Roman" w:hAnsi="Times New Roman" w:cs="Times New Roman"/>
          <w:sz w:val="28"/>
          <w:szCs w:val="28"/>
          <w:lang w:eastAsia="ru-RU"/>
        </w:rPr>
        <w:t>1</w:t>
      </w:r>
      <w:r w:rsidR="001D2E6C">
        <w:rPr>
          <w:rFonts w:ascii="Times New Roman" w:eastAsia="Times New Roman" w:hAnsi="Times New Roman" w:cs="Times New Roman"/>
          <w:sz w:val="28"/>
          <w:szCs w:val="28"/>
          <w:lang w:val="kk-KZ" w:eastAsia="ru-RU"/>
        </w:rPr>
        <w:t xml:space="preserve">3. </w:t>
      </w:r>
      <w:r w:rsidRPr="00FC4D44">
        <w:rPr>
          <w:rFonts w:ascii="Times New Roman" w:eastAsia="Times New Roman" w:hAnsi="Times New Roman" w:cs="Times New Roman"/>
          <w:sz w:val="28"/>
          <w:szCs w:val="28"/>
          <w:lang w:eastAsia="ru-RU"/>
        </w:rPr>
        <w:t>Қазақстан Республикасының заңнамасына сәйкес әрекет ету.</w:t>
      </w:r>
    </w:p>
    <w:p w14:paraId="604DD365" w14:textId="7508CE9E" w:rsidR="00FC4D44" w:rsidRPr="00FC4D44" w:rsidRDefault="00FC4D44" w:rsidP="00FC4D44">
      <w:pPr>
        <w:ind w:firstLine="426"/>
        <w:rPr>
          <w:rFonts w:ascii="Times New Roman" w:eastAsia="Times New Roman" w:hAnsi="Times New Roman" w:cs="Times New Roman"/>
          <w:sz w:val="28"/>
          <w:szCs w:val="28"/>
          <w:lang w:eastAsia="ru-RU"/>
        </w:rPr>
      </w:pPr>
      <w:r w:rsidRPr="00FC4D44">
        <w:rPr>
          <w:rFonts w:ascii="Times New Roman" w:eastAsia="Times New Roman" w:hAnsi="Times New Roman" w:cs="Times New Roman"/>
          <w:sz w:val="28"/>
          <w:szCs w:val="28"/>
          <w:lang w:eastAsia="ru-RU"/>
        </w:rPr>
        <w:t>1</w:t>
      </w:r>
      <w:r w:rsidR="001D2E6C">
        <w:rPr>
          <w:rFonts w:ascii="Times New Roman" w:eastAsia="Times New Roman" w:hAnsi="Times New Roman" w:cs="Times New Roman"/>
          <w:sz w:val="28"/>
          <w:szCs w:val="28"/>
          <w:lang w:val="kk-KZ" w:eastAsia="ru-RU"/>
        </w:rPr>
        <w:t>4</w:t>
      </w:r>
      <w:r w:rsidRPr="00FC4D44">
        <w:rPr>
          <w:rFonts w:ascii="Times New Roman" w:eastAsia="Times New Roman" w:hAnsi="Times New Roman" w:cs="Times New Roman"/>
          <w:sz w:val="28"/>
          <w:szCs w:val="28"/>
          <w:lang w:eastAsia="ru-RU"/>
        </w:rPr>
        <w:t>.</w:t>
      </w:r>
      <w:r w:rsidRPr="00FC4D44">
        <w:rPr>
          <w:rFonts w:ascii="Times New Roman" w:eastAsia="Times New Roman" w:hAnsi="Times New Roman" w:cs="Times New Roman"/>
          <w:sz w:val="28"/>
          <w:szCs w:val="28"/>
          <w:lang w:eastAsia="ru-RU"/>
        </w:rPr>
        <w:tab/>
        <w:t>Қызметкерлер мен басшылардың кәсіби және жеке-іскерлік құзыреттерін дамыту арқылы қызметті жақсарту.</w:t>
      </w:r>
    </w:p>
    <w:p w14:paraId="24B3A1A9" w14:textId="02C5EED1" w:rsidR="00FC4D44" w:rsidRPr="00FC4D44" w:rsidRDefault="001D2E6C" w:rsidP="00FC4D44">
      <w:pPr>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15</w:t>
      </w:r>
      <w:r w:rsidR="00FC4D44" w:rsidRPr="00FC4D44">
        <w:rPr>
          <w:rFonts w:ascii="Times New Roman" w:eastAsia="Times New Roman" w:hAnsi="Times New Roman" w:cs="Times New Roman"/>
          <w:sz w:val="28"/>
          <w:szCs w:val="28"/>
          <w:lang w:eastAsia="ru-RU"/>
        </w:rPr>
        <w:t>.</w:t>
      </w:r>
      <w:r w:rsidR="00FC4D44" w:rsidRPr="00FC4D44">
        <w:rPr>
          <w:rFonts w:ascii="Times New Roman" w:eastAsia="Times New Roman" w:hAnsi="Times New Roman" w:cs="Times New Roman"/>
          <w:sz w:val="28"/>
          <w:szCs w:val="28"/>
          <w:lang w:eastAsia="ru-RU"/>
        </w:rPr>
        <w:tab/>
        <w:t>№19 ҚЕ мәртебесіне сәйкес этикалық нормаларды сақтау, Жұмыс орнында өндірістік, мәдени және этикалық ортаны сақтау.</w:t>
      </w:r>
    </w:p>
    <w:p w14:paraId="1A4D8D50" w14:textId="62EA709C" w:rsidR="00FC4D44" w:rsidRPr="00FC4D44" w:rsidRDefault="00FC4D44" w:rsidP="00FC4D44">
      <w:pPr>
        <w:ind w:firstLine="426"/>
        <w:rPr>
          <w:rFonts w:ascii="Times New Roman" w:eastAsia="Times New Roman" w:hAnsi="Times New Roman" w:cs="Times New Roman"/>
          <w:sz w:val="28"/>
          <w:szCs w:val="28"/>
          <w:lang w:eastAsia="ru-RU"/>
        </w:rPr>
      </w:pPr>
      <w:r w:rsidRPr="00FC4D44">
        <w:rPr>
          <w:rFonts w:ascii="Times New Roman" w:eastAsia="Times New Roman" w:hAnsi="Times New Roman" w:cs="Times New Roman"/>
          <w:sz w:val="28"/>
          <w:szCs w:val="28"/>
          <w:lang w:eastAsia="ru-RU"/>
        </w:rPr>
        <w:t>1</w:t>
      </w:r>
      <w:r w:rsidR="001D2E6C">
        <w:rPr>
          <w:rFonts w:ascii="Times New Roman" w:eastAsia="Times New Roman" w:hAnsi="Times New Roman" w:cs="Times New Roman"/>
          <w:sz w:val="28"/>
          <w:szCs w:val="28"/>
          <w:lang w:val="kk-KZ" w:eastAsia="ru-RU"/>
        </w:rPr>
        <w:t>6</w:t>
      </w:r>
      <w:r w:rsidRPr="00FC4D44">
        <w:rPr>
          <w:rFonts w:ascii="Times New Roman" w:eastAsia="Times New Roman" w:hAnsi="Times New Roman" w:cs="Times New Roman"/>
          <w:sz w:val="28"/>
          <w:szCs w:val="28"/>
          <w:lang w:eastAsia="ru-RU"/>
        </w:rPr>
        <w:t>.</w:t>
      </w:r>
      <w:r w:rsidRPr="00FC4D44">
        <w:rPr>
          <w:rFonts w:ascii="Times New Roman" w:eastAsia="Times New Roman" w:hAnsi="Times New Roman" w:cs="Times New Roman"/>
          <w:sz w:val="28"/>
          <w:szCs w:val="28"/>
          <w:lang w:eastAsia="ru-RU"/>
        </w:rPr>
        <w:tab/>
        <w:t>Барлық мүдделі тараптармен қарым-қатынаста адалдық, адалдық, әділдік негізінде әрекет ету.</w:t>
      </w:r>
    </w:p>
    <w:p w14:paraId="2C330364" w14:textId="26C433F8" w:rsidR="00FC4D44" w:rsidRPr="00FC4D44" w:rsidRDefault="00FC4D44" w:rsidP="00FC4D44">
      <w:pPr>
        <w:ind w:firstLine="426"/>
        <w:rPr>
          <w:rFonts w:ascii="Times New Roman" w:eastAsia="Times New Roman" w:hAnsi="Times New Roman" w:cs="Times New Roman"/>
          <w:sz w:val="28"/>
          <w:szCs w:val="28"/>
          <w:lang w:eastAsia="ru-RU"/>
        </w:rPr>
      </w:pPr>
      <w:r w:rsidRPr="00FC4D44">
        <w:rPr>
          <w:rFonts w:ascii="Times New Roman" w:eastAsia="Times New Roman" w:hAnsi="Times New Roman" w:cs="Times New Roman"/>
          <w:sz w:val="28"/>
          <w:szCs w:val="28"/>
          <w:lang w:eastAsia="ru-RU"/>
        </w:rPr>
        <w:t>1</w:t>
      </w:r>
      <w:r w:rsidR="001D2E6C">
        <w:rPr>
          <w:rFonts w:ascii="Times New Roman" w:eastAsia="Times New Roman" w:hAnsi="Times New Roman" w:cs="Times New Roman"/>
          <w:sz w:val="28"/>
          <w:szCs w:val="28"/>
          <w:lang w:val="kk-KZ" w:eastAsia="ru-RU"/>
        </w:rPr>
        <w:t>7</w:t>
      </w:r>
      <w:r w:rsidRPr="00FC4D44">
        <w:rPr>
          <w:rFonts w:ascii="Times New Roman" w:eastAsia="Times New Roman" w:hAnsi="Times New Roman" w:cs="Times New Roman"/>
          <w:sz w:val="28"/>
          <w:szCs w:val="28"/>
          <w:lang w:eastAsia="ru-RU"/>
        </w:rPr>
        <w:t>.</w:t>
      </w:r>
      <w:r w:rsidRPr="00FC4D44">
        <w:rPr>
          <w:rFonts w:ascii="Times New Roman" w:eastAsia="Times New Roman" w:hAnsi="Times New Roman" w:cs="Times New Roman"/>
          <w:sz w:val="28"/>
          <w:szCs w:val="28"/>
          <w:lang w:eastAsia="ru-RU"/>
        </w:rPr>
        <w:tab/>
        <w:t>Процестік басқарудың тиімді жүйесін құру негізінде қызмет көрсету сапасының, жабдықтың сенімді және үздіксіз жұмысының жоғары деңгейін ұстап тұру.</w:t>
      </w:r>
    </w:p>
    <w:p w14:paraId="3C15D830" w14:textId="3F024A30" w:rsidR="00FC4D44" w:rsidRPr="00FC4D44" w:rsidRDefault="00FC4D44" w:rsidP="00FC4D44">
      <w:pPr>
        <w:ind w:firstLine="426"/>
        <w:rPr>
          <w:rFonts w:ascii="Times New Roman" w:eastAsia="Times New Roman" w:hAnsi="Times New Roman" w:cs="Times New Roman"/>
          <w:sz w:val="28"/>
          <w:szCs w:val="28"/>
          <w:lang w:eastAsia="ru-RU"/>
        </w:rPr>
      </w:pPr>
      <w:r w:rsidRPr="00FC4D44">
        <w:rPr>
          <w:rFonts w:ascii="Times New Roman" w:eastAsia="Times New Roman" w:hAnsi="Times New Roman" w:cs="Times New Roman"/>
          <w:sz w:val="28"/>
          <w:szCs w:val="28"/>
          <w:lang w:eastAsia="ru-RU"/>
        </w:rPr>
        <w:t>1</w:t>
      </w:r>
      <w:r w:rsidR="001D2E6C">
        <w:rPr>
          <w:rFonts w:ascii="Times New Roman" w:eastAsia="Times New Roman" w:hAnsi="Times New Roman" w:cs="Times New Roman"/>
          <w:sz w:val="28"/>
          <w:szCs w:val="28"/>
          <w:lang w:val="kk-KZ" w:eastAsia="ru-RU"/>
        </w:rPr>
        <w:t>8</w:t>
      </w:r>
      <w:r w:rsidRPr="00FC4D44">
        <w:rPr>
          <w:rFonts w:ascii="Times New Roman" w:eastAsia="Times New Roman" w:hAnsi="Times New Roman" w:cs="Times New Roman"/>
          <w:sz w:val="28"/>
          <w:szCs w:val="28"/>
          <w:lang w:eastAsia="ru-RU"/>
        </w:rPr>
        <w:t>.</w:t>
      </w:r>
      <w:r w:rsidRPr="00FC4D44">
        <w:rPr>
          <w:rFonts w:ascii="Times New Roman" w:eastAsia="Times New Roman" w:hAnsi="Times New Roman" w:cs="Times New Roman"/>
          <w:sz w:val="28"/>
          <w:szCs w:val="28"/>
          <w:lang w:eastAsia="ru-RU"/>
        </w:rPr>
        <w:tab/>
        <w:t>Олардың әмбебаптығы мен маңыздылығын мойындай отырып, адам құқықтарын сақтау.</w:t>
      </w:r>
    </w:p>
    <w:p w14:paraId="2D138081" w14:textId="61049862" w:rsidR="00FC4D44" w:rsidRPr="00FC4D44" w:rsidRDefault="001D2E6C" w:rsidP="00FC4D44">
      <w:pPr>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19</w:t>
      </w:r>
      <w:r w:rsidR="00FC4D44" w:rsidRPr="00FC4D44">
        <w:rPr>
          <w:rFonts w:ascii="Times New Roman" w:eastAsia="Times New Roman" w:hAnsi="Times New Roman" w:cs="Times New Roman"/>
          <w:sz w:val="28"/>
          <w:szCs w:val="28"/>
          <w:lang w:eastAsia="ru-RU"/>
        </w:rPr>
        <w:t>.</w:t>
      </w:r>
      <w:r w:rsidR="00FC4D44" w:rsidRPr="00FC4D44">
        <w:rPr>
          <w:rFonts w:ascii="Times New Roman" w:eastAsia="Times New Roman" w:hAnsi="Times New Roman" w:cs="Times New Roman"/>
          <w:sz w:val="28"/>
          <w:szCs w:val="28"/>
          <w:lang w:eastAsia="ru-RU"/>
        </w:rPr>
        <w:tab/>
        <w:t>Қауіпсіз еңбек жағдайларын және барлық қызметкерлердің денсаулығын қорғауды қамтамасыз ету.</w:t>
      </w:r>
    </w:p>
    <w:p w14:paraId="79556E6B" w14:textId="037B9B66" w:rsidR="007432F9" w:rsidRDefault="00FC4D44" w:rsidP="00FC4D44">
      <w:pPr>
        <w:ind w:firstLine="426"/>
        <w:rPr>
          <w:rFonts w:ascii="Times New Roman" w:eastAsia="Times New Roman" w:hAnsi="Times New Roman" w:cs="Times New Roman"/>
          <w:sz w:val="28"/>
          <w:szCs w:val="28"/>
          <w:lang w:val="kk-KZ" w:eastAsia="ru-RU"/>
        </w:rPr>
      </w:pPr>
      <w:r w:rsidRPr="00FC4D44">
        <w:rPr>
          <w:rFonts w:ascii="Times New Roman" w:eastAsia="Times New Roman" w:hAnsi="Times New Roman" w:cs="Times New Roman"/>
          <w:sz w:val="28"/>
          <w:szCs w:val="28"/>
          <w:lang w:eastAsia="ru-RU"/>
        </w:rPr>
        <w:t>2</w:t>
      </w:r>
      <w:r w:rsidR="001D2E6C">
        <w:rPr>
          <w:rFonts w:ascii="Times New Roman" w:eastAsia="Times New Roman" w:hAnsi="Times New Roman" w:cs="Times New Roman"/>
          <w:sz w:val="28"/>
          <w:szCs w:val="28"/>
          <w:lang w:val="kk-KZ" w:eastAsia="ru-RU"/>
        </w:rPr>
        <w:t>0</w:t>
      </w:r>
      <w:r w:rsidRPr="00FC4D44">
        <w:rPr>
          <w:rFonts w:ascii="Times New Roman" w:eastAsia="Times New Roman" w:hAnsi="Times New Roman" w:cs="Times New Roman"/>
          <w:sz w:val="28"/>
          <w:szCs w:val="28"/>
          <w:lang w:eastAsia="ru-RU"/>
        </w:rPr>
        <w:t>.</w:t>
      </w:r>
      <w:r w:rsidRPr="00FC4D44">
        <w:rPr>
          <w:rFonts w:ascii="Times New Roman" w:eastAsia="Times New Roman" w:hAnsi="Times New Roman" w:cs="Times New Roman"/>
          <w:sz w:val="28"/>
          <w:szCs w:val="28"/>
          <w:lang w:eastAsia="ru-RU"/>
        </w:rPr>
        <w:tab/>
        <w:t>Сыбайлас жемқорлыққа оның барлық нысандарында қарсы тұру.</w:t>
      </w:r>
    </w:p>
    <w:p w14:paraId="0DCB4C97" w14:textId="77777777" w:rsidR="00FC4D44" w:rsidRPr="00FC4D44" w:rsidRDefault="00FC4D44" w:rsidP="00FC4D44">
      <w:pPr>
        <w:ind w:firstLine="426"/>
        <w:rPr>
          <w:rFonts w:ascii="Times New Roman" w:eastAsia="Times New Roman" w:hAnsi="Times New Roman" w:cs="Times New Roman"/>
          <w:sz w:val="28"/>
          <w:szCs w:val="28"/>
          <w:lang w:val="kk-KZ" w:eastAsia="ru-RU"/>
        </w:rPr>
      </w:pPr>
    </w:p>
    <w:p w14:paraId="5D79EEE3" w14:textId="7F91D9B5" w:rsidR="00771303" w:rsidRPr="00FC4D44" w:rsidRDefault="00245F47" w:rsidP="00F620C9">
      <w:pPr>
        <w:pStyle w:val="3"/>
        <w:jc w:val="center"/>
        <w:rPr>
          <w:rStyle w:val="20"/>
          <w:rFonts w:ascii="Times New Roman" w:eastAsia="Times New Roman" w:hAnsi="Times New Roman" w:cs="Times New Roman"/>
          <w:bCs w:val="0"/>
          <w:color w:val="auto"/>
          <w:sz w:val="28"/>
          <w:szCs w:val="28"/>
          <w:lang w:val="kk-KZ" w:eastAsia="ru-RU"/>
        </w:rPr>
      </w:pPr>
      <w:bookmarkStart w:id="19" w:name="_Toc104186167"/>
      <w:r w:rsidRPr="00715566">
        <w:rPr>
          <w:rFonts w:ascii="Times New Roman" w:eastAsia="Times New Roman" w:hAnsi="Times New Roman" w:cs="Times New Roman"/>
          <w:b/>
          <w:color w:val="auto"/>
          <w:sz w:val="28"/>
          <w:szCs w:val="28"/>
          <w:lang w:val="kk-KZ" w:eastAsia="ru-RU"/>
        </w:rPr>
        <w:t>2</w:t>
      </w:r>
      <w:r w:rsidR="004F4F9E" w:rsidRPr="00715566">
        <w:rPr>
          <w:rFonts w:ascii="Times New Roman" w:eastAsia="Times New Roman" w:hAnsi="Times New Roman" w:cs="Times New Roman"/>
          <w:b/>
          <w:color w:val="auto"/>
          <w:sz w:val="28"/>
          <w:szCs w:val="28"/>
          <w:lang w:val="kk-KZ" w:eastAsia="ru-RU"/>
        </w:rPr>
        <w:t>.1</w:t>
      </w:r>
      <w:r w:rsidR="00CA645F" w:rsidRPr="00715566">
        <w:rPr>
          <w:rFonts w:ascii="Times New Roman" w:eastAsia="Times New Roman" w:hAnsi="Times New Roman" w:cs="Times New Roman"/>
          <w:b/>
          <w:color w:val="auto"/>
          <w:sz w:val="28"/>
          <w:szCs w:val="28"/>
          <w:lang w:val="kk-KZ" w:eastAsia="ru-RU"/>
        </w:rPr>
        <w:t xml:space="preserve">. </w:t>
      </w:r>
      <w:r w:rsidR="009917F3" w:rsidRPr="00715566">
        <w:rPr>
          <w:rFonts w:ascii="Times New Roman" w:hAnsi="Times New Roman" w:cs="Times New Roman"/>
          <w:b/>
          <w:color w:val="auto"/>
          <w:sz w:val="28"/>
          <w:szCs w:val="28"/>
          <w:lang w:val="kk-KZ"/>
        </w:rPr>
        <w:t>№19</w:t>
      </w:r>
      <w:r w:rsidR="00CA645F" w:rsidRPr="00715566">
        <w:rPr>
          <w:rFonts w:ascii="Times New Roman" w:eastAsia="Times New Roman" w:hAnsi="Times New Roman" w:cs="Times New Roman"/>
          <w:b/>
          <w:color w:val="auto"/>
          <w:sz w:val="28"/>
          <w:szCs w:val="28"/>
          <w:lang w:val="kk-KZ" w:eastAsia="ru-RU"/>
        </w:rPr>
        <w:t xml:space="preserve"> </w:t>
      </w:r>
      <w:bookmarkEnd w:id="19"/>
      <w:r w:rsidR="00FC4D44">
        <w:rPr>
          <w:rFonts w:ascii="Times New Roman" w:eastAsia="Times New Roman" w:hAnsi="Times New Roman" w:cs="Times New Roman"/>
          <w:b/>
          <w:color w:val="auto"/>
          <w:sz w:val="28"/>
          <w:szCs w:val="28"/>
          <w:lang w:val="kk-KZ" w:eastAsia="ru-RU"/>
        </w:rPr>
        <w:t>ҚЕ және қызметкерлер</w:t>
      </w:r>
    </w:p>
    <w:p w14:paraId="7534080D" w14:textId="77777777" w:rsidR="00715566" w:rsidRDefault="00715566" w:rsidP="00771303">
      <w:pPr>
        <w:pStyle w:val="a4"/>
        <w:spacing w:before="0" w:beforeAutospacing="0" w:after="0" w:afterAutospacing="0"/>
        <w:ind w:firstLine="709"/>
        <w:rPr>
          <w:rStyle w:val="20"/>
          <w:rFonts w:ascii="Times New Roman" w:hAnsi="Times New Roman" w:cs="Times New Roman"/>
          <w:b w:val="0"/>
          <w:color w:val="auto"/>
          <w:sz w:val="28"/>
          <w:szCs w:val="28"/>
          <w:lang w:val="kk-KZ"/>
        </w:rPr>
      </w:pPr>
    </w:p>
    <w:p w14:paraId="11F94B87" w14:textId="3E7FEE75" w:rsidR="00715566" w:rsidRPr="00715566" w:rsidRDefault="00715566" w:rsidP="00715566">
      <w:pPr>
        <w:pStyle w:val="a4"/>
        <w:spacing w:before="0" w:beforeAutospacing="0" w:after="0" w:afterAutospacing="0"/>
        <w:ind w:left="-142" w:firstLine="426"/>
        <w:jc w:val="both"/>
        <w:rPr>
          <w:rStyle w:val="20"/>
          <w:rFonts w:ascii="Times New Roman" w:hAnsi="Times New Roman" w:cs="Times New Roman"/>
          <w:b w:val="0"/>
          <w:color w:val="auto"/>
          <w:sz w:val="28"/>
          <w:szCs w:val="28"/>
          <w:lang w:val="kk-KZ"/>
        </w:rPr>
      </w:pPr>
      <w:r w:rsidRPr="00715566">
        <w:rPr>
          <w:rStyle w:val="20"/>
          <w:rFonts w:ascii="Times New Roman" w:hAnsi="Times New Roman" w:cs="Times New Roman"/>
          <w:b w:val="0"/>
          <w:color w:val="auto"/>
          <w:sz w:val="28"/>
          <w:szCs w:val="28"/>
          <w:lang w:val="kk-KZ"/>
        </w:rPr>
        <w:t>2</w:t>
      </w:r>
      <w:r w:rsidR="001D2E6C">
        <w:rPr>
          <w:rStyle w:val="20"/>
          <w:rFonts w:ascii="Times New Roman" w:hAnsi="Times New Roman" w:cs="Times New Roman"/>
          <w:b w:val="0"/>
          <w:color w:val="auto"/>
          <w:sz w:val="28"/>
          <w:szCs w:val="28"/>
          <w:lang w:val="kk-KZ"/>
        </w:rPr>
        <w:t>1</w:t>
      </w:r>
      <w:r w:rsidRPr="00715566">
        <w:rPr>
          <w:rStyle w:val="20"/>
          <w:rFonts w:ascii="Times New Roman" w:hAnsi="Times New Roman" w:cs="Times New Roman"/>
          <w:b w:val="0"/>
          <w:color w:val="auto"/>
          <w:sz w:val="28"/>
          <w:szCs w:val="28"/>
          <w:lang w:val="kk-KZ"/>
        </w:rPr>
        <w:t>.</w:t>
      </w:r>
      <w:r w:rsidRPr="00715566">
        <w:rPr>
          <w:rStyle w:val="20"/>
          <w:rFonts w:ascii="Times New Roman" w:hAnsi="Times New Roman" w:cs="Times New Roman"/>
          <w:b w:val="0"/>
          <w:color w:val="auto"/>
          <w:sz w:val="28"/>
          <w:szCs w:val="28"/>
          <w:lang w:val="kk-KZ"/>
        </w:rPr>
        <w:tab/>
        <w:t>Қызметкерлер №19 ҚЕ ең құнды ресурсы болып табылады. Біз №19 ҚЕ тиімді қызметі мен дамуының кепілі қызметкерлердің кәсібилігінің жоғары деңгейі, оның №19 ҚЕ миссиясы мен құндылықтарына адалдығы, адалдық, жауапкершілік және адалдық болып табылатынын түсінеміз.</w:t>
      </w:r>
    </w:p>
    <w:p w14:paraId="23D32235" w14:textId="0EBABAF0" w:rsidR="00715566" w:rsidRPr="00715566" w:rsidRDefault="00715566" w:rsidP="00715566">
      <w:pPr>
        <w:pStyle w:val="a4"/>
        <w:spacing w:before="0" w:beforeAutospacing="0" w:after="0" w:afterAutospacing="0"/>
        <w:ind w:left="-142" w:firstLine="426"/>
        <w:jc w:val="both"/>
        <w:rPr>
          <w:rStyle w:val="20"/>
          <w:rFonts w:ascii="Times New Roman" w:hAnsi="Times New Roman" w:cs="Times New Roman"/>
          <w:b w:val="0"/>
          <w:color w:val="auto"/>
          <w:sz w:val="28"/>
          <w:szCs w:val="28"/>
          <w:lang w:val="kk-KZ"/>
        </w:rPr>
      </w:pPr>
      <w:r w:rsidRPr="00715566">
        <w:rPr>
          <w:rStyle w:val="20"/>
          <w:rFonts w:ascii="Times New Roman" w:hAnsi="Times New Roman" w:cs="Times New Roman"/>
          <w:b w:val="0"/>
          <w:color w:val="auto"/>
          <w:sz w:val="28"/>
          <w:szCs w:val="28"/>
          <w:lang w:val="kk-KZ"/>
        </w:rPr>
        <w:t>2</w:t>
      </w:r>
      <w:r w:rsidR="001D2E6C">
        <w:rPr>
          <w:rStyle w:val="20"/>
          <w:rFonts w:ascii="Times New Roman" w:hAnsi="Times New Roman" w:cs="Times New Roman"/>
          <w:b w:val="0"/>
          <w:color w:val="auto"/>
          <w:sz w:val="28"/>
          <w:szCs w:val="28"/>
          <w:lang w:val="kk-KZ"/>
        </w:rPr>
        <w:t>2</w:t>
      </w:r>
      <w:r w:rsidRPr="00715566">
        <w:rPr>
          <w:rStyle w:val="20"/>
          <w:rFonts w:ascii="Times New Roman" w:hAnsi="Times New Roman" w:cs="Times New Roman"/>
          <w:b w:val="0"/>
          <w:color w:val="auto"/>
          <w:sz w:val="28"/>
          <w:szCs w:val="28"/>
          <w:lang w:val="kk-KZ"/>
        </w:rPr>
        <w:t>.</w:t>
      </w:r>
      <w:r w:rsidRPr="00715566">
        <w:rPr>
          <w:rStyle w:val="20"/>
          <w:rFonts w:ascii="Times New Roman" w:hAnsi="Times New Roman" w:cs="Times New Roman"/>
          <w:b w:val="0"/>
          <w:color w:val="auto"/>
          <w:sz w:val="28"/>
          <w:szCs w:val="28"/>
          <w:lang w:val="kk-KZ"/>
        </w:rPr>
        <w:tab/>
        <w:t>№19 ҚЕ өз қызметкерлеріне қатысты қызметкерлермен жұмыс істеудің барлық кезеңдерінде әрекет ететін адал, әділ және ашық саясат жүргізеді.</w:t>
      </w:r>
    </w:p>
    <w:p w14:paraId="75D40C83" w14:textId="675A134A" w:rsidR="00715566" w:rsidRPr="00715566" w:rsidRDefault="00715566" w:rsidP="00715566">
      <w:pPr>
        <w:pStyle w:val="a4"/>
        <w:spacing w:before="0" w:beforeAutospacing="0" w:after="0" w:afterAutospacing="0"/>
        <w:ind w:left="-142" w:firstLine="426"/>
        <w:jc w:val="both"/>
        <w:rPr>
          <w:rStyle w:val="20"/>
          <w:rFonts w:ascii="Times New Roman" w:hAnsi="Times New Roman" w:cs="Times New Roman"/>
          <w:b w:val="0"/>
          <w:color w:val="auto"/>
          <w:sz w:val="28"/>
          <w:szCs w:val="28"/>
          <w:lang w:val="kk-KZ"/>
        </w:rPr>
      </w:pPr>
      <w:r w:rsidRPr="00715566">
        <w:rPr>
          <w:rStyle w:val="20"/>
          <w:rFonts w:ascii="Times New Roman" w:hAnsi="Times New Roman" w:cs="Times New Roman"/>
          <w:b w:val="0"/>
          <w:color w:val="auto"/>
          <w:sz w:val="28"/>
          <w:szCs w:val="28"/>
          <w:lang w:val="kk-KZ"/>
        </w:rPr>
        <w:t>2</w:t>
      </w:r>
      <w:r w:rsidR="001D2E6C">
        <w:rPr>
          <w:rStyle w:val="20"/>
          <w:rFonts w:ascii="Times New Roman" w:hAnsi="Times New Roman" w:cs="Times New Roman"/>
          <w:b w:val="0"/>
          <w:color w:val="auto"/>
          <w:sz w:val="28"/>
          <w:szCs w:val="28"/>
          <w:lang w:val="kk-KZ"/>
        </w:rPr>
        <w:t>3</w:t>
      </w:r>
      <w:r w:rsidRPr="00715566">
        <w:rPr>
          <w:rStyle w:val="20"/>
          <w:rFonts w:ascii="Times New Roman" w:hAnsi="Times New Roman" w:cs="Times New Roman"/>
          <w:b w:val="0"/>
          <w:color w:val="auto"/>
          <w:sz w:val="28"/>
          <w:szCs w:val="28"/>
          <w:lang w:val="kk-KZ"/>
        </w:rPr>
        <w:t>.</w:t>
      </w:r>
      <w:r w:rsidRPr="00715566">
        <w:rPr>
          <w:rStyle w:val="20"/>
          <w:rFonts w:ascii="Times New Roman" w:hAnsi="Times New Roman" w:cs="Times New Roman"/>
          <w:b w:val="0"/>
          <w:color w:val="auto"/>
          <w:sz w:val="28"/>
          <w:szCs w:val="28"/>
          <w:lang w:val="kk-KZ"/>
        </w:rPr>
        <w:tab/>
        <w:t>№19 ҚЕ жасына, жынысына, ұлтына және діни қатыстылығына қарамастан өзінің барлық қызметкерлеріне тең мүмкіндіктер береді.</w:t>
      </w:r>
    </w:p>
    <w:p w14:paraId="62F105CF" w14:textId="56654168" w:rsidR="00715566" w:rsidRPr="00715566" w:rsidRDefault="00715566" w:rsidP="00715566">
      <w:pPr>
        <w:pStyle w:val="a4"/>
        <w:spacing w:before="0" w:beforeAutospacing="0" w:after="0" w:afterAutospacing="0"/>
        <w:ind w:left="-142" w:firstLine="426"/>
        <w:jc w:val="both"/>
        <w:rPr>
          <w:rStyle w:val="20"/>
          <w:rFonts w:ascii="Times New Roman" w:hAnsi="Times New Roman" w:cs="Times New Roman"/>
          <w:b w:val="0"/>
          <w:color w:val="auto"/>
          <w:sz w:val="28"/>
          <w:szCs w:val="28"/>
          <w:lang w:val="kk-KZ"/>
        </w:rPr>
      </w:pPr>
      <w:r w:rsidRPr="00715566">
        <w:rPr>
          <w:rStyle w:val="20"/>
          <w:rFonts w:ascii="Times New Roman" w:hAnsi="Times New Roman" w:cs="Times New Roman"/>
          <w:b w:val="0"/>
          <w:color w:val="auto"/>
          <w:sz w:val="28"/>
          <w:szCs w:val="28"/>
          <w:lang w:val="kk-KZ"/>
        </w:rPr>
        <w:t>2</w:t>
      </w:r>
      <w:r w:rsidR="001D2E6C">
        <w:rPr>
          <w:rStyle w:val="20"/>
          <w:rFonts w:ascii="Times New Roman" w:hAnsi="Times New Roman" w:cs="Times New Roman"/>
          <w:b w:val="0"/>
          <w:color w:val="auto"/>
          <w:sz w:val="28"/>
          <w:szCs w:val="28"/>
          <w:lang w:val="kk-KZ"/>
        </w:rPr>
        <w:t>4</w:t>
      </w:r>
      <w:r w:rsidRPr="00715566">
        <w:rPr>
          <w:rStyle w:val="20"/>
          <w:rFonts w:ascii="Times New Roman" w:hAnsi="Times New Roman" w:cs="Times New Roman"/>
          <w:b w:val="0"/>
          <w:color w:val="auto"/>
          <w:sz w:val="28"/>
          <w:szCs w:val="28"/>
          <w:lang w:val="kk-KZ"/>
        </w:rPr>
        <w:t>.</w:t>
      </w:r>
      <w:r w:rsidRPr="00715566">
        <w:rPr>
          <w:rStyle w:val="20"/>
          <w:rFonts w:ascii="Times New Roman" w:hAnsi="Times New Roman" w:cs="Times New Roman"/>
          <w:b w:val="0"/>
          <w:color w:val="auto"/>
          <w:sz w:val="28"/>
          <w:szCs w:val="28"/>
          <w:lang w:val="kk-KZ"/>
        </w:rPr>
        <w:tab/>
        <w:t>№19 ҚЕ өзінің барлық қызметкерлеріне кәсіби және мансаптық өсу үшін мүмкіндіктер береді, бұл құзыреттердің даму деңгейіне және жеке тиімділік көрсеткіштеріне байланысты.</w:t>
      </w:r>
    </w:p>
    <w:p w14:paraId="5378B8BB" w14:textId="466F5365" w:rsidR="00715566" w:rsidRPr="00715566" w:rsidRDefault="00715566" w:rsidP="00715566">
      <w:pPr>
        <w:pStyle w:val="a4"/>
        <w:spacing w:before="0" w:beforeAutospacing="0" w:after="0" w:afterAutospacing="0"/>
        <w:ind w:left="-142" w:firstLine="426"/>
        <w:jc w:val="both"/>
        <w:rPr>
          <w:rStyle w:val="20"/>
          <w:rFonts w:ascii="Times New Roman" w:hAnsi="Times New Roman" w:cs="Times New Roman"/>
          <w:b w:val="0"/>
          <w:color w:val="auto"/>
          <w:sz w:val="28"/>
          <w:szCs w:val="28"/>
          <w:lang w:val="kk-KZ"/>
        </w:rPr>
      </w:pPr>
      <w:r w:rsidRPr="00715566">
        <w:rPr>
          <w:rStyle w:val="20"/>
          <w:rFonts w:ascii="Times New Roman" w:hAnsi="Times New Roman" w:cs="Times New Roman"/>
          <w:b w:val="0"/>
          <w:color w:val="auto"/>
          <w:sz w:val="28"/>
          <w:szCs w:val="28"/>
          <w:lang w:val="kk-KZ"/>
        </w:rPr>
        <w:t>2</w:t>
      </w:r>
      <w:r w:rsidR="001D2E6C">
        <w:rPr>
          <w:rStyle w:val="20"/>
          <w:rFonts w:ascii="Times New Roman" w:hAnsi="Times New Roman" w:cs="Times New Roman"/>
          <w:b w:val="0"/>
          <w:color w:val="auto"/>
          <w:sz w:val="28"/>
          <w:szCs w:val="28"/>
          <w:lang w:val="kk-KZ"/>
        </w:rPr>
        <w:t>5</w:t>
      </w:r>
      <w:r w:rsidRPr="00715566">
        <w:rPr>
          <w:rStyle w:val="20"/>
          <w:rFonts w:ascii="Times New Roman" w:hAnsi="Times New Roman" w:cs="Times New Roman"/>
          <w:b w:val="0"/>
          <w:color w:val="auto"/>
          <w:sz w:val="28"/>
          <w:szCs w:val="28"/>
          <w:lang w:val="kk-KZ"/>
        </w:rPr>
        <w:t>.</w:t>
      </w:r>
      <w:r w:rsidRPr="00715566">
        <w:rPr>
          <w:rStyle w:val="20"/>
          <w:rFonts w:ascii="Times New Roman" w:hAnsi="Times New Roman" w:cs="Times New Roman"/>
          <w:b w:val="0"/>
          <w:color w:val="auto"/>
          <w:sz w:val="28"/>
          <w:szCs w:val="28"/>
          <w:lang w:val="kk-KZ"/>
        </w:rPr>
        <w:tab/>
        <w:t>№19 ҚЕ қызметкерлердің бастамашылығын құптайды.</w:t>
      </w:r>
    </w:p>
    <w:p w14:paraId="5953B24D" w14:textId="04ED3AE5" w:rsidR="00715566" w:rsidRPr="00715566" w:rsidRDefault="00715566" w:rsidP="00715566">
      <w:pPr>
        <w:pStyle w:val="a4"/>
        <w:spacing w:before="0" w:beforeAutospacing="0" w:after="0" w:afterAutospacing="0"/>
        <w:ind w:left="-142" w:firstLine="426"/>
        <w:jc w:val="both"/>
        <w:rPr>
          <w:rStyle w:val="20"/>
          <w:rFonts w:ascii="Times New Roman" w:hAnsi="Times New Roman" w:cs="Times New Roman"/>
          <w:b w:val="0"/>
          <w:color w:val="auto"/>
          <w:sz w:val="28"/>
          <w:szCs w:val="28"/>
          <w:lang w:val="kk-KZ"/>
        </w:rPr>
      </w:pPr>
      <w:r w:rsidRPr="00715566">
        <w:rPr>
          <w:rStyle w:val="20"/>
          <w:rFonts w:ascii="Times New Roman" w:hAnsi="Times New Roman" w:cs="Times New Roman"/>
          <w:b w:val="0"/>
          <w:color w:val="auto"/>
          <w:sz w:val="28"/>
          <w:szCs w:val="28"/>
          <w:lang w:val="kk-KZ"/>
        </w:rPr>
        <w:t>2</w:t>
      </w:r>
      <w:r w:rsidR="001D2E6C">
        <w:rPr>
          <w:rStyle w:val="20"/>
          <w:rFonts w:ascii="Times New Roman" w:hAnsi="Times New Roman" w:cs="Times New Roman"/>
          <w:b w:val="0"/>
          <w:color w:val="auto"/>
          <w:sz w:val="28"/>
          <w:szCs w:val="28"/>
          <w:lang w:val="kk-KZ"/>
        </w:rPr>
        <w:t>6</w:t>
      </w:r>
      <w:r w:rsidRPr="00715566">
        <w:rPr>
          <w:rStyle w:val="20"/>
          <w:rFonts w:ascii="Times New Roman" w:hAnsi="Times New Roman" w:cs="Times New Roman"/>
          <w:b w:val="0"/>
          <w:color w:val="auto"/>
          <w:sz w:val="28"/>
          <w:szCs w:val="28"/>
          <w:lang w:val="kk-KZ"/>
        </w:rPr>
        <w:t>.</w:t>
      </w:r>
      <w:r w:rsidRPr="00715566">
        <w:rPr>
          <w:rStyle w:val="20"/>
          <w:rFonts w:ascii="Times New Roman" w:hAnsi="Times New Roman" w:cs="Times New Roman"/>
          <w:b w:val="0"/>
          <w:color w:val="auto"/>
          <w:sz w:val="28"/>
          <w:szCs w:val="28"/>
          <w:lang w:val="kk-KZ"/>
        </w:rPr>
        <w:tab/>
        <w:t>№19 ҚЕ қызметкерлердің бір-біріне деген өзара құрметі мен сеніміне негізделген жайлы моральдық-психологиялық орта құруға ұмтылады.</w:t>
      </w:r>
    </w:p>
    <w:p w14:paraId="7AEC220A" w14:textId="3DA272E6" w:rsidR="00715566" w:rsidRPr="00715566" w:rsidRDefault="00715566" w:rsidP="00715566">
      <w:pPr>
        <w:pStyle w:val="a4"/>
        <w:spacing w:before="0" w:beforeAutospacing="0" w:after="0" w:afterAutospacing="0"/>
        <w:ind w:left="-142" w:firstLine="426"/>
        <w:jc w:val="both"/>
        <w:rPr>
          <w:rStyle w:val="20"/>
          <w:rFonts w:ascii="Times New Roman" w:hAnsi="Times New Roman" w:cs="Times New Roman"/>
          <w:b w:val="0"/>
          <w:color w:val="auto"/>
          <w:sz w:val="28"/>
          <w:szCs w:val="28"/>
          <w:lang w:val="kk-KZ"/>
        </w:rPr>
      </w:pPr>
      <w:r w:rsidRPr="00715566">
        <w:rPr>
          <w:rStyle w:val="20"/>
          <w:rFonts w:ascii="Times New Roman" w:hAnsi="Times New Roman" w:cs="Times New Roman"/>
          <w:b w:val="0"/>
          <w:color w:val="auto"/>
          <w:sz w:val="28"/>
          <w:szCs w:val="28"/>
          <w:lang w:val="kk-KZ"/>
        </w:rPr>
        <w:t>2</w:t>
      </w:r>
      <w:r w:rsidR="001D2E6C">
        <w:rPr>
          <w:rStyle w:val="20"/>
          <w:rFonts w:ascii="Times New Roman" w:hAnsi="Times New Roman" w:cs="Times New Roman"/>
          <w:b w:val="0"/>
          <w:color w:val="auto"/>
          <w:sz w:val="28"/>
          <w:szCs w:val="28"/>
          <w:lang w:val="kk-KZ"/>
        </w:rPr>
        <w:t>7</w:t>
      </w:r>
      <w:r w:rsidRPr="00715566">
        <w:rPr>
          <w:rStyle w:val="20"/>
          <w:rFonts w:ascii="Times New Roman" w:hAnsi="Times New Roman" w:cs="Times New Roman"/>
          <w:b w:val="0"/>
          <w:color w:val="auto"/>
          <w:sz w:val="28"/>
          <w:szCs w:val="28"/>
          <w:lang w:val="kk-KZ"/>
        </w:rPr>
        <w:t>.</w:t>
      </w:r>
      <w:r w:rsidRPr="00715566">
        <w:rPr>
          <w:rStyle w:val="20"/>
          <w:rFonts w:ascii="Times New Roman" w:hAnsi="Times New Roman" w:cs="Times New Roman"/>
          <w:b w:val="0"/>
          <w:color w:val="auto"/>
          <w:sz w:val="28"/>
          <w:szCs w:val="28"/>
          <w:lang w:val="kk-KZ"/>
        </w:rPr>
        <w:tab/>
        <w:t xml:space="preserve">№19 ҚЕ өз қызметкерлері мен олардың отбасы мүшелерінің әл-ауқаты мен әлеуметтік қорғалуына қамқорлық жасайды. </w:t>
      </w:r>
    </w:p>
    <w:p w14:paraId="4FE2D351" w14:textId="5F89C012" w:rsidR="00715566" w:rsidRPr="00715566" w:rsidRDefault="00715566" w:rsidP="00715566">
      <w:pPr>
        <w:pStyle w:val="a4"/>
        <w:spacing w:before="0" w:beforeAutospacing="0" w:after="0" w:afterAutospacing="0"/>
        <w:ind w:left="-142" w:firstLine="426"/>
        <w:jc w:val="both"/>
        <w:rPr>
          <w:rStyle w:val="20"/>
          <w:rFonts w:ascii="Times New Roman" w:hAnsi="Times New Roman" w:cs="Times New Roman"/>
          <w:b w:val="0"/>
          <w:color w:val="auto"/>
          <w:sz w:val="28"/>
          <w:szCs w:val="28"/>
          <w:lang w:val="kk-KZ"/>
        </w:rPr>
      </w:pPr>
      <w:r w:rsidRPr="00715566">
        <w:rPr>
          <w:rStyle w:val="20"/>
          <w:rFonts w:ascii="Times New Roman" w:hAnsi="Times New Roman" w:cs="Times New Roman"/>
          <w:b w:val="0"/>
          <w:color w:val="auto"/>
          <w:sz w:val="28"/>
          <w:szCs w:val="28"/>
          <w:lang w:val="kk-KZ"/>
        </w:rPr>
        <w:t>2</w:t>
      </w:r>
      <w:r w:rsidR="001D2E6C">
        <w:rPr>
          <w:rStyle w:val="20"/>
          <w:rFonts w:ascii="Times New Roman" w:hAnsi="Times New Roman" w:cs="Times New Roman"/>
          <w:b w:val="0"/>
          <w:color w:val="auto"/>
          <w:sz w:val="28"/>
          <w:szCs w:val="28"/>
          <w:lang w:val="kk-KZ"/>
        </w:rPr>
        <w:t>8</w:t>
      </w:r>
      <w:r w:rsidRPr="00715566">
        <w:rPr>
          <w:rStyle w:val="20"/>
          <w:rFonts w:ascii="Times New Roman" w:hAnsi="Times New Roman" w:cs="Times New Roman"/>
          <w:b w:val="0"/>
          <w:color w:val="auto"/>
          <w:sz w:val="28"/>
          <w:szCs w:val="28"/>
          <w:lang w:val="kk-KZ"/>
        </w:rPr>
        <w:t>.</w:t>
      </w:r>
      <w:r w:rsidRPr="00715566">
        <w:rPr>
          <w:rStyle w:val="20"/>
          <w:rFonts w:ascii="Times New Roman" w:hAnsi="Times New Roman" w:cs="Times New Roman"/>
          <w:b w:val="0"/>
          <w:color w:val="auto"/>
          <w:sz w:val="28"/>
          <w:szCs w:val="28"/>
          <w:lang w:val="kk-KZ"/>
        </w:rPr>
        <w:tab/>
        <w:t xml:space="preserve">№19 ҚЕ әрбір қызметкердің үлесін объективті бағалауға, неғұрлым білікті қызметкерлерді тартуға, әрбір қызметкердің кәсіби және жеке-іскерлік құзыреттерін дамыту арқылы оның дамуы мен мансаптық өсуін ынталандыруға </w:t>
      </w:r>
      <w:r w:rsidRPr="00715566">
        <w:rPr>
          <w:rStyle w:val="20"/>
          <w:rFonts w:ascii="Times New Roman" w:hAnsi="Times New Roman" w:cs="Times New Roman"/>
          <w:b w:val="0"/>
          <w:color w:val="auto"/>
          <w:sz w:val="28"/>
          <w:szCs w:val="28"/>
          <w:lang w:val="kk-KZ"/>
        </w:rPr>
        <w:lastRenderedPageBreak/>
        <w:t>мүмкіндік беретін қызметкерлерге материалдық және материалдық емес сыйақы берудің тиімді жүйесін құруға ұмтылады.</w:t>
      </w:r>
    </w:p>
    <w:p w14:paraId="0D471F20" w14:textId="4A762B3D" w:rsidR="00715566" w:rsidRPr="00715566" w:rsidRDefault="001D2E6C" w:rsidP="00715566">
      <w:pPr>
        <w:pStyle w:val="a4"/>
        <w:spacing w:before="0" w:beforeAutospacing="0" w:after="0" w:afterAutospacing="0"/>
        <w:ind w:left="-142" w:firstLine="426"/>
        <w:jc w:val="both"/>
        <w:rPr>
          <w:rStyle w:val="20"/>
          <w:rFonts w:ascii="Times New Roman" w:hAnsi="Times New Roman" w:cs="Times New Roman"/>
          <w:b w:val="0"/>
          <w:color w:val="auto"/>
          <w:sz w:val="28"/>
          <w:szCs w:val="28"/>
          <w:lang w:val="kk-KZ"/>
        </w:rPr>
      </w:pPr>
      <w:r>
        <w:rPr>
          <w:rStyle w:val="20"/>
          <w:rFonts w:ascii="Times New Roman" w:hAnsi="Times New Roman" w:cs="Times New Roman"/>
          <w:b w:val="0"/>
          <w:color w:val="auto"/>
          <w:sz w:val="28"/>
          <w:szCs w:val="28"/>
          <w:lang w:val="kk-KZ"/>
        </w:rPr>
        <w:t>29</w:t>
      </w:r>
      <w:r w:rsidR="00715566" w:rsidRPr="00715566">
        <w:rPr>
          <w:rStyle w:val="20"/>
          <w:rFonts w:ascii="Times New Roman" w:hAnsi="Times New Roman" w:cs="Times New Roman"/>
          <w:b w:val="0"/>
          <w:color w:val="auto"/>
          <w:sz w:val="28"/>
          <w:szCs w:val="28"/>
          <w:lang w:val="kk-KZ"/>
        </w:rPr>
        <w:t>.</w:t>
      </w:r>
      <w:r w:rsidR="00715566" w:rsidRPr="00715566">
        <w:rPr>
          <w:rStyle w:val="20"/>
          <w:rFonts w:ascii="Times New Roman" w:hAnsi="Times New Roman" w:cs="Times New Roman"/>
          <w:b w:val="0"/>
          <w:color w:val="auto"/>
          <w:sz w:val="28"/>
          <w:szCs w:val="28"/>
          <w:lang w:val="kk-KZ"/>
        </w:rPr>
        <w:tab/>
        <w:t>Қызметкерлердің өзара міндеттемелерінің, құқықтары мен жауапкершілігінің барлық негізгі ережелері және №19ҚЕ ұжымдық және еңбек шарттарында көрсетілген.</w:t>
      </w:r>
    </w:p>
    <w:p w14:paraId="7B38F3E6" w14:textId="1234577C" w:rsidR="00C633BE" w:rsidRPr="00715566" w:rsidRDefault="00373FC3" w:rsidP="00F620C9">
      <w:pPr>
        <w:pStyle w:val="3"/>
        <w:jc w:val="center"/>
        <w:rPr>
          <w:rStyle w:val="20"/>
          <w:rFonts w:ascii="Times New Roman" w:eastAsia="Times New Roman" w:hAnsi="Times New Roman" w:cs="Times New Roman"/>
          <w:b w:val="0"/>
          <w:bCs w:val="0"/>
          <w:color w:val="auto"/>
          <w:sz w:val="28"/>
          <w:szCs w:val="28"/>
          <w:lang w:val="kk-KZ" w:eastAsia="ru-RU"/>
        </w:rPr>
      </w:pPr>
      <w:bookmarkStart w:id="20" w:name="_Toc104186177"/>
      <w:r w:rsidRPr="00715566">
        <w:rPr>
          <w:rFonts w:ascii="Times New Roman" w:eastAsia="Times New Roman" w:hAnsi="Times New Roman" w:cs="Times New Roman"/>
          <w:b/>
          <w:color w:val="auto"/>
          <w:sz w:val="28"/>
          <w:szCs w:val="28"/>
          <w:lang w:val="kk-KZ" w:eastAsia="ru-RU"/>
        </w:rPr>
        <w:t>2</w:t>
      </w:r>
      <w:r w:rsidR="004F4F9E" w:rsidRPr="00715566">
        <w:rPr>
          <w:rFonts w:ascii="Times New Roman" w:eastAsia="Times New Roman" w:hAnsi="Times New Roman" w:cs="Times New Roman"/>
          <w:b/>
          <w:color w:val="auto"/>
          <w:sz w:val="28"/>
          <w:szCs w:val="28"/>
          <w:lang w:val="kk-KZ" w:eastAsia="ru-RU"/>
        </w:rPr>
        <w:t>.2</w:t>
      </w:r>
      <w:r w:rsidR="00C633BE" w:rsidRPr="00715566">
        <w:rPr>
          <w:rFonts w:ascii="Times New Roman" w:eastAsia="Times New Roman" w:hAnsi="Times New Roman" w:cs="Times New Roman"/>
          <w:b/>
          <w:color w:val="auto"/>
          <w:sz w:val="28"/>
          <w:szCs w:val="28"/>
          <w:lang w:val="kk-KZ" w:eastAsia="ru-RU"/>
        </w:rPr>
        <w:t xml:space="preserve">. </w:t>
      </w:r>
      <w:bookmarkEnd w:id="20"/>
      <w:r w:rsidR="004C3850" w:rsidRPr="00715566">
        <w:rPr>
          <w:rFonts w:ascii="Times New Roman" w:hAnsi="Times New Roman" w:cs="Times New Roman"/>
          <w:b/>
          <w:sz w:val="28"/>
          <w:szCs w:val="28"/>
          <w:lang w:val="kk-KZ"/>
        </w:rPr>
        <w:t>№19</w:t>
      </w:r>
      <w:r w:rsidR="00715566">
        <w:rPr>
          <w:rFonts w:ascii="Times New Roman" w:hAnsi="Times New Roman" w:cs="Times New Roman"/>
          <w:b/>
          <w:sz w:val="28"/>
          <w:szCs w:val="28"/>
          <w:lang w:val="kk-KZ"/>
        </w:rPr>
        <w:t xml:space="preserve"> ҚЕ жауапкершілігі</w:t>
      </w:r>
    </w:p>
    <w:p w14:paraId="54885DB1" w14:textId="77777777" w:rsidR="00715566" w:rsidRPr="00715566" w:rsidRDefault="00715566" w:rsidP="00715566">
      <w:pPr>
        <w:pStyle w:val="3"/>
        <w:ind w:firstLine="0"/>
        <w:rPr>
          <w:rFonts w:ascii="Times New Roman" w:eastAsia="Times New Roman" w:hAnsi="Times New Roman" w:cs="Times New Roman"/>
          <w:bCs/>
          <w:color w:val="auto"/>
          <w:kern w:val="36"/>
          <w:sz w:val="28"/>
          <w:szCs w:val="28"/>
          <w:lang w:val="kk-KZ" w:eastAsia="ru-RU"/>
        </w:rPr>
      </w:pPr>
      <w:bookmarkStart w:id="21" w:name="_Toc104186201"/>
      <w:r w:rsidRPr="00715566">
        <w:rPr>
          <w:rFonts w:ascii="Times New Roman" w:eastAsia="Times New Roman" w:hAnsi="Times New Roman" w:cs="Times New Roman"/>
          <w:bCs/>
          <w:color w:val="auto"/>
          <w:kern w:val="36"/>
          <w:sz w:val="28"/>
          <w:szCs w:val="28"/>
          <w:lang w:val="kk-KZ" w:eastAsia="ru-RU"/>
        </w:rPr>
        <w:t>- №19 ҚЕ динамикалық және тиімді дамуы үшін;</w:t>
      </w:r>
    </w:p>
    <w:p w14:paraId="0E7F42D8" w14:textId="77777777" w:rsidR="00715566" w:rsidRPr="00715566" w:rsidRDefault="00715566" w:rsidP="00715566">
      <w:pPr>
        <w:pStyle w:val="3"/>
        <w:ind w:firstLine="0"/>
        <w:rPr>
          <w:rFonts w:ascii="Times New Roman" w:eastAsia="Times New Roman" w:hAnsi="Times New Roman" w:cs="Times New Roman"/>
          <w:bCs/>
          <w:color w:val="auto"/>
          <w:kern w:val="36"/>
          <w:sz w:val="28"/>
          <w:szCs w:val="28"/>
          <w:lang w:val="kk-KZ" w:eastAsia="ru-RU"/>
        </w:rPr>
      </w:pPr>
      <w:r w:rsidRPr="00715566">
        <w:rPr>
          <w:rFonts w:ascii="Times New Roman" w:eastAsia="Times New Roman" w:hAnsi="Times New Roman" w:cs="Times New Roman"/>
          <w:bCs/>
          <w:color w:val="auto"/>
          <w:kern w:val="36"/>
          <w:sz w:val="28"/>
          <w:szCs w:val="28"/>
          <w:lang w:val="kk-KZ" w:eastAsia="ru-RU"/>
        </w:rPr>
        <w:t>- №19 ҚЕ  жоғары беделін сақтау үшін;</w:t>
      </w:r>
    </w:p>
    <w:p w14:paraId="43340F64" w14:textId="77777777" w:rsidR="00715566" w:rsidRPr="00715566" w:rsidRDefault="00715566" w:rsidP="00715566">
      <w:pPr>
        <w:pStyle w:val="3"/>
        <w:ind w:firstLine="0"/>
        <w:rPr>
          <w:rFonts w:ascii="Times New Roman" w:eastAsia="Times New Roman" w:hAnsi="Times New Roman" w:cs="Times New Roman"/>
          <w:bCs/>
          <w:color w:val="auto"/>
          <w:kern w:val="36"/>
          <w:sz w:val="28"/>
          <w:szCs w:val="28"/>
          <w:lang w:val="kk-KZ" w:eastAsia="ru-RU"/>
        </w:rPr>
      </w:pPr>
      <w:r w:rsidRPr="00715566">
        <w:rPr>
          <w:rFonts w:ascii="Times New Roman" w:eastAsia="Times New Roman" w:hAnsi="Times New Roman" w:cs="Times New Roman"/>
          <w:bCs/>
          <w:color w:val="auto"/>
          <w:kern w:val="36"/>
          <w:sz w:val="28"/>
          <w:szCs w:val="28"/>
          <w:lang w:val="kk-KZ" w:eastAsia="ru-RU"/>
        </w:rPr>
        <w:t>- уақытылы және сапалы қызмет көрсету үшін;</w:t>
      </w:r>
    </w:p>
    <w:p w14:paraId="3F3F4EA3" w14:textId="77777777" w:rsidR="00715566" w:rsidRPr="00715566" w:rsidRDefault="00715566" w:rsidP="00715566">
      <w:pPr>
        <w:pStyle w:val="3"/>
        <w:ind w:firstLine="0"/>
        <w:rPr>
          <w:rFonts w:ascii="Times New Roman" w:eastAsia="Times New Roman" w:hAnsi="Times New Roman" w:cs="Times New Roman"/>
          <w:bCs/>
          <w:color w:val="auto"/>
          <w:kern w:val="36"/>
          <w:sz w:val="28"/>
          <w:szCs w:val="28"/>
          <w:lang w:val="kk-KZ" w:eastAsia="ru-RU"/>
        </w:rPr>
      </w:pPr>
      <w:r w:rsidRPr="00715566">
        <w:rPr>
          <w:rFonts w:ascii="Times New Roman" w:eastAsia="Times New Roman" w:hAnsi="Times New Roman" w:cs="Times New Roman"/>
          <w:bCs/>
          <w:color w:val="auto"/>
          <w:kern w:val="36"/>
          <w:sz w:val="28"/>
          <w:szCs w:val="28"/>
          <w:lang w:val="kk-KZ" w:eastAsia="ru-RU"/>
        </w:rPr>
        <w:t>- қызметтер туралы уақытылы және дұрыс ақпарат беру үшін;</w:t>
      </w:r>
    </w:p>
    <w:p w14:paraId="7AB89ED9" w14:textId="77777777" w:rsidR="00715566" w:rsidRPr="00715566" w:rsidRDefault="00715566" w:rsidP="00715566">
      <w:pPr>
        <w:pStyle w:val="3"/>
        <w:ind w:firstLine="0"/>
        <w:rPr>
          <w:rFonts w:ascii="Times New Roman" w:eastAsia="Times New Roman" w:hAnsi="Times New Roman" w:cs="Times New Roman"/>
          <w:bCs/>
          <w:color w:val="auto"/>
          <w:kern w:val="36"/>
          <w:sz w:val="28"/>
          <w:szCs w:val="28"/>
          <w:lang w:val="kk-KZ" w:eastAsia="ru-RU"/>
        </w:rPr>
      </w:pPr>
      <w:r w:rsidRPr="00715566">
        <w:rPr>
          <w:rFonts w:ascii="Times New Roman" w:eastAsia="Times New Roman" w:hAnsi="Times New Roman" w:cs="Times New Roman"/>
          <w:bCs/>
          <w:color w:val="auto"/>
          <w:kern w:val="36"/>
          <w:sz w:val="28"/>
          <w:szCs w:val="28"/>
          <w:lang w:val="kk-KZ" w:eastAsia="ru-RU"/>
        </w:rPr>
        <w:t>- ресурстарды тиімді және үнемді пайдалану үшін;</w:t>
      </w:r>
    </w:p>
    <w:p w14:paraId="17B2F0A8" w14:textId="77777777" w:rsidR="00715566" w:rsidRPr="00715566" w:rsidRDefault="00715566" w:rsidP="00715566">
      <w:pPr>
        <w:pStyle w:val="3"/>
        <w:ind w:firstLine="0"/>
        <w:rPr>
          <w:rFonts w:ascii="Times New Roman" w:eastAsia="Times New Roman" w:hAnsi="Times New Roman" w:cs="Times New Roman"/>
          <w:bCs/>
          <w:color w:val="auto"/>
          <w:kern w:val="36"/>
          <w:sz w:val="28"/>
          <w:szCs w:val="28"/>
          <w:lang w:val="kk-KZ" w:eastAsia="ru-RU"/>
        </w:rPr>
      </w:pPr>
      <w:r w:rsidRPr="00715566">
        <w:rPr>
          <w:rFonts w:ascii="Times New Roman" w:eastAsia="Times New Roman" w:hAnsi="Times New Roman" w:cs="Times New Roman"/>
          <w:bCs/>
          <w:color w:val="auto"/>
          <w:kern w:val="36"/>
          <w:sz w:val="28"/>
          <w:szCs w:val="28"/>
          <w:lang w:val="kk-KZ" w:eastAsia="ru-RU"/>
        </w:rPr>
        <w:t>- жұмыспен қамту саласындағы әлеуметтік бағдарланған саясат үшін;</w:t>
      </w:r>
    </w:p>
    <w:p w14:paraId="46C72064" w14:textId="77777777" w:rsidR="00715566" w:rsidRPr="00715566" w:rsidRDefault="00715566" w:rsidP="00715566">
      <w:pPr>
        <w:pStyle w:val="3"/>
        <w:ind w:firstLine="0"/>
        <w:rPr>
          <w:rFonts w:ascii="Times New Roman" w:eastAsia="Times New Roman" w:hAnsi="Times New Roman" w:cs="Times New Roman"/>
          <w:bCs/>
          <w:color w:val="auto"/>
          <w:kern w:val="36"/>
          <w:sz w:val="28"/>
          <w:szCs w:val="28"/>
          <w:lang w:val="kk-KZ" w:eastAsia="ru-RU"/>
        </w:rPr>
      </w:pPr>
      <w:r w:rsidRPr="00715566">
        <w:rPr>
          <w:rFonts w:ascii="Times New Roman" w:eastAsia="Times New Roman" w:hAnsi="Times New Roman" w:cs="Times New Roman"/>
          <w:bCs/>
          <w:color w:val="auto"/>
          <w:kern w:val="36"/>
          <w:sz w:val="28"/>
          <w:szCs w:val="28"/>
          <w:lang w:val="kk-KZ" w:eastAsia="ru-RU"/>
        </w:rPr>
        <w:t>- қызметкерлерді оқыту және біліктілігін арттыру үшін.</w:t>
      </w:r>
    </w:p>
    <w:p w14:paraId="6032817B" w14:textId="77777777" w:rsidR="00715566" w:rsidRPr="00715566" w:rsidRDefault="00715566" w:rsidP="00715566">
      <w:pPr>
        <w:pStyle w:val="3"/>
        <w:ind w:firstLine="0"/>
        <w:rPr>
          <w:rFonts w:ascii="Times New Roman" w:eastAsia="Times New Roman" w:hAnsi="Times New Roman" w:cs="Times New Roman"/>
          <w:bCs/>
          <w:color w:val="auto"/>
          <w:kern w:val="36"/>
          <w:sz w:val="28"/>
          <w:szCs w:val="28"/>
          <w:lang w:eastAsia="ru-RU"/>
        </w:rPr>
      </w:pPr>
      <w:r w:rsidRPr="00715566">
        <w:rPr>
          <w:rFonts w:ascii="Times New Roman" w:eastAsia="Times New Roman" w:hAnsi="Times New Roman" w:cs="Times New Roman"/>
          <w:bCs/>
          <w:color w:val="auto"/>
          <w:kern w:val="36"/>
          <w:sz w:val="28"/>
          <w:szCs w:val="28"/>
          <w:lang w:eastAsia="ru-RU"/>
        </w:rPr>
        <w:t>- Қазақстан Республикасы Еңбек заңнамасының нормаларын сақтау үшін;</w:t>
      </w:r>
    </w:p>
    <w:p w14:paraId="0C9E2DC5" w14:textId="77777777" w:rsidR="00715566" w:rsidRPr="00715566" w:rsidRDefault="00715566" w:rsidP="00715566">
      <w:pPr>
        <w:pStyle w:val="3"/>
        <w:ind w:firstLine="0"/>
        <w:rPr>
          <w:rFonts w:ascii="Times New Roman" w:eastAsia="Times New Roman" w:hAnsi="Times New Roman" w:cs="Times New Roman"/>
          <w:bCs/>
          <w:color w:val="auto"/>
          <w:kern w:val="36"/>
          <w:sz w:val="28"/>
          <w:szCs w:val="28"/>
          <w:lang w:eastAsia="ru-RU"/>
        </w:rPr>
      </w:pPr>
      <w:r w:rsidRPr="00715566">
        <w:rPr>
          <w:rFonts w:ascii="Times New Roman" w:eastAsia="Times New Roman" w:hAnsi="Times New Roman" w:cs="Times New Roman"/>
          <w:bCs/>
          <w:color w:val="auto"/>
          <w:kern w:val="36"/>
          <w:sz w:val="28"/>
          <w:szCs w:val="28"/>
          <w:lang w:eastAsia="ru-RU"/>
        </w:rPr>
        <w:t>- кәсіби және мансаптық өсу үшін тең мүмкіндіктер беру үшін;</w:t>
      </w:r>
    </w:p>
    <w:p w14:paraId="2B4E8921" w14:textId="77777777" w:rsidR="00715566" w:rsidRPr="00715566" w:rsidRDefault="00715566" w:rsidP="00715566">
      <w:pPr>
        <w:pStyle w:val="3"/>
        <w:ind w:firstLine="0"/>
        <w:rPr>
          <w:rFonts w:ascii="Times New Roman" w:eastAsia="Times New Roman" w:hAnsi="Times New Roman" w:cs="Times New Roman"/>
          <w:bCs/>
          <w:color w:val="auto"/>
          <w:kern w:val="36"/>
          <w:sz w:val="28"/>
          <w:szCs w:val="28"/>
          <w:lang w:eastAsia="ru-RU"/>
        </w:rPr>
      </w:pPr>
      <w:r w:rsidRPr="00715566">
        <w:rPr>
          <w:rFonts w:ascii="Times New Roman" w:eastAsia="Times New Roman" w:hAnsi="Times New Roman" w:cs="Times New Roman"/>
          <w:bCs/>
          <w:color w:val="auto"/>
          <w:kern w:val="36"/>
          <w:sz w:val="28"/>
          <w:szCs w:val="28"/>
          <w:lang w:eastAsia="ru-RU"/>
        </w:rPr>
        <w:t>- №19 ҚЕ  болып жатқан жетістіктер мен өзгерістер туралы сенімді ақпаратты уақытылы ұсыну үшін;</w:t>
      </w:r>
    </w:p>
    <w:p w14:paraId="7EEF710E" w14:textId="77777777" w:rsidR="00715566" w:rsidRPr="00715566" w:rsidRDefault="00715566" w:rsidP="00715566">
      <w:pPr>
        <w:pStyle w:val="3"/>
        <w:ind w:firstLine="0"/>
        <w:rPr>
          <w:rFonts w:ascii="Times New Roman" w:eastAsia="Times New Roman" w:hAnsi="Times New Roman" w:cs="Times New Roman"/>
          <w:bCs/>
          <w:color w:val="auto"/>
          <w:kern w:val="36"/>
          <w:sz w:val="28"/>
          <w:szCs w:val="28"/>
          <w:lang w:eastAsia="ru-RU"/>
        </w:rPr>
      </w:pPr>
      <w:r w:rsidRPr="00715566">
        <w:rPr>
          <w:rFonts w:ascii="Times New Roman" w:eastAsia="Times New Roman" w:hAnsi="Times New Roman" w:cs="Times New Roman"/>
          <w:bCs/>
          <w:color w:val="auto"/>
          <w:kern w:val="36"/>
          <w:sz w:val="28"/>
          <w:szCs w:val="28"/>
          <w:lang w:eastAsia="ru-RU"/>
        </w:rPr>
        <w:t>- қауіпсіз еңбек жағдайларын ұсыну үшін;</w:t>
      </w:r>
    </w:p>
    <w:p w14:paraId="42D11D86" w14:textId="77777777" w:rsidR="00715566" w:rsidRPr="00715566" w:rsidRDefault="00715566" w:rsidP="00715566">
      <w:pPr>
        <w:pStyle w:val="3"/>
        <w:ind w:firstLine="0"/>
        <w:rPr>
          <w:rFonts w:ascii="Times New Roman" w:eastAsia="Times New Roman" w:hAnsi="Times New Roman" w:cs="Times New Roman"/>
          <w:bCs/>
          <w:color w:val="auto"/>
          <w:kern w:val="36"/>
          <w:sz w:val="28"/>
          <w:szCs w:val="28"/>
          <w:lang w:eastAsia="ru-RU"/>
        </w:rPr>
      </w:pPr>
      <w:r w:rsidRPr="00715566">
        <w:rPr>
          <w:rFonts w:ascii="Times New Roman" w:eastAsia="Times New Roman" w:hAnsi="Times New Roman" w:cs="Times New Roman"/>
          <w:bCs/>
          <w:color w:val="auto"/>
          <w:kern w:val="36"/>
          <w:sz w:val="28"/>
          <w:szCs w:val="28"/>
          <w:lang w:eastAsia="ru-RU"/>
        </w:rPr>
        <w:t>- жалақыны уақытылы төлеу үшін;</w:t>
      </w:r>
    </w:p>
    <w:p w14:paraId="3D46FE5B" w14:textId="6B6665D5" w:rsidR="004F4F9E" w:rsidRDefault="00715566" w:rsidP="00715566">
      <w:pPr>
        <w:pStyle w:val="3"/>
        <w:ind w:firstLine="0"/>
        <w:rPr>
          <w:rFonts w:ascii="Times New Roman" w:eastAsia="Times New Roman" w:hAnsi="Times New Roman" w:cs="Times New Roman"/>
          <w:bCs/>
          <w:color w:val="auto"/>
          <w:kern w:val="36"/>
          <w:sz w:val="28"/>
          <w:szCs w:val="28"/>
          <w:lang w:val="kk-KZ" w:eastAsia="ru-RU"/>
        </w:rPr>
      </w:pPr>
      <w:r w:rsidRPr="00715566">
        <w:rPr>
          <w:rFonts w:ascii="Times New Roman" w:eastAsia="Times New Roman" w:hAnsi="Times New Roman" w:cs="Times New Roman"/>
          <w:bCs/>
          <w:color w:val="auto"/>
          <w:kern w:val="36"/>
          <w:sz w:val="28"/>
          <w:szCs w:val="28"/>
          <w:lang w:eastAsia="ru-RU"/>
        </w:rPr>
        <w:t>- №19 ҚЕ  қызметкерлеріне этикалық және құрметпен қарағаны үшін.</w:t>
      </w:r>
    </w:p>
    <w:p w14:paraId="6BD6F740" w14:textId="77777777" w:rsidR="00715566" w:rsidRDefault="00715566" w:rsidP="00715566">
      <w:pPr>
        <w:rPr>
          <w:lang w:val="kk-KZ" w:eastAsia="ru-RU"/>
        </w:rPr>
      </w:pPr>
    </w:p>
    <w:p w14:paraId="7478AE20" w14:textId="77777777" w:rsidR="00715566" w:rsidRPr="00715566" w:rsidRDefault="00715566" w:rsidP="00715566">
      <w:pPr>
        <w:rPr>
          <w:lang w:val="kk-KZ" w:eastAsia="ru-RU"/>
        </w:rPr>
      </w:pPr>
    </w:p>
    <w:p w14:paraId="1BB7BC06" w14:textId="0065DA89" w:rsidR="00715566" w:rsidRPr="00715566" w:rsidRDefault="00715566" w:rsidP="001D2E6C">
      <w:pPr>
        <w:pStyle w:val="aa"/>
        <w:numPr>
          <w:ilvl w:val="0"/>
          <w:numId w:val="52"/>
        </w:numPr>
        <w:rPr>
          <w:rFonts w:ascii="Times New Roman" w:hAnsi="Times New Roman" w:cs="Times New Roman"/>
          <w:b/>
          <w:sz w:val="28"/>
          <w:szCs w:val="28"/>
        </w:rPr>
      </w:pPr>
      <w:r w:rsidRPr="00715566">
        <w:rPr>
          <w:rFonts w:ascii="Times New Roman" w:hAnsi="Times New Roman" w:cs="Times New Roman"/>
          <w:b/>
          <w:sz w:val="28"/>
          <w:szCs w:val="28"/>
        </w:rPr>
        <w:t>бөлім. Корпоративтік этика нормалары мен ережелері</w:t>
      </w:r>
    </w:p>
    <w:p w14:paraId="68EA3533" w14:textId="084DCDB5" w:rsidR="00C633BE" w:rsidRPr="007031FB" w:rsidRDefault="001D2E6C" w:rsidP="001D2E6C">
      <w:pPr>
        <w:pStyle w:val="a4"/>
        <w:tabs>
          <w:tab w:val="left" w:pos="1134"/>
        </w:tabs>
        <w:spacing w:before="0" w:beforeAutospacing="0" w:after="0" w:afterAutospacing="0"/>
        <w:ind w:left="1069"/>
        <w:rPr>
          <w:rStyle w:val="20"/>
          <w:rFonts w:ascii="Times New Roman" w:hAnsi="Times New Roman" w:cs="Times New Roman"/>
          <w:color w:val="auto"/>
          <w:sz w:val="28"/>
          <w:szCs w:val="28"/>
        </w:rPr>
      </w:pPr>
      <w:bookmarkStart w:id="22" w:name="_Toc104186202"/>
      <w:bookmarkEnd w:id="21"/>
      <w:r>
        <w:rPr>
          <w:rStyle w:val="20"/>
          <w:rFonts w:ascii="Times New Roman" w:hAnsi="Times New Roman" w:cs="Times New Roman"/>
          <w:color w:val="auto"/>
          <w:sz w:val="28"/>
          <w:szCs w:val="28"/>
          <w:lang w:val="kk-KZ"/>
        </w:rPr>
        <w:t xml:space="preserve">30. </w:t>
      </w:r>
      <w:r w:rsidR="00715566">
        <w:rPr>
          <w:rStyle w:val="20"/>
          <w:rFonts w:ascii="Times New Roman" w:hAnsi="Times New Roman" w:cs="Times New Roman"/>
          <w:color w:val="auto"/>
          <w:sz w:val="28"/>
          <w:szCs w:val="28"/>
          <w:lang w:val="kk-KZ"/>
        </w:rPr>
        <w:t>Мүлікке қарау</w:t>
      </w:r>
      <w:bookmarkEnd w:id="22"/>
    </w:p>
    <w:p w14:paraId="7C07E2A7" w14:textId="1DEAB579" w:rsidR="00616344" w:rsidRPr="007031FB" w:rsidRDefault="00715566" w:rsidP="00153B19">
      <w:pPr>
        <w:pStyle w:val="a4"/>
        <w:spacing w:before="0" w:beforeAutospacing="0" w:after="0" w:afterAutospacing="0"/>
        <w:ind w:firstLine="709"/>
        <w:jc w:val="both"/>
        <w:rPr>
          <w:rStyle w:val="20"/>
          <w:rFonts w:ascii="Times New Roman" w:hAnsi="Times New Roman" w:cs="Times New Roman"/>
          <w:b w:val="0"/>
          <w:color w:val="auto"/>
          <w:sz w:val="28"/>
          <w:szCs w:val="28"/>
        </w:rPr>
      </w:pPr>
      <w:bookmarkStart w:id="23" w:name="_Toc104186203"/>
      <w:r w:rsidRPr="00715566">
        <w:rPr>
          <w:rStyle w:val="20"/>
          <w:rFonts w:ascii="Times New Roman" w:hAnsi="Times New Roman" w:cs="Times New Roman"/>
          <w:b w:val="0"/>
          <w:color w:val="auto"/>
          <w:sz w:val="28"/>
          <w:szCs w:val="28"/>
        </w:rPr>
        <w:t>№ 19 ҚЕ қызметкерлері мен басшылары №19 ҚЕ мүлкіне адал және ұқыпты қарайды және оны мақсатсыз және жеке мақсатта пайдалануға жол бермейді</w:t>
      </w:r>
      <w:r w:rsidR="00616344" w:rsidRPr="007031FB">
        <w:rPr>
          <w:rStyle w:val="20"/>
          <w:rFonts w:ascii="Times New Roman" w:hAnsi="Times New Roman" w:cs="Times New Roman"/>
          <w:b w:val="0"/>
          <w:color w:val="auto"/>
          <w:sz w:val="28"/>
          <w:szCs w:val="28"/>
        </w:rPr>
        <w:t>.</w:t>
      </w:r>
      <w:bookmarkEnd w:id="23"/>
    </w:p>
    <w:p w14:paraId="558F2DE8" w14:textId="43D0056B" w:rsidR="00C633BE" w:rsidRPr="00581F6B" w:rsidRDefault="004C3850" w:rsidP="00715566">
      <w:pPr>
        <w:pStyle w:val="a4"/>
        <w:numPr>
          <w:ilvl w:val="0"/>
          <w:numId w:val="50"/>
        </w:numPr>
        <w:tabs>
          <w:tab w:val="left" w:pos="1134"/>
        </w:tabs>
        <w:spacing w:before="0" w:beforeAutospacing="0" w:after="0" w:afterAutospacing="0"/>
        <w:jc w:val="both"/>
        <w:rPr>
          <w:rStyle w:val="20"/>
          <w:rFonts w:ascii="Times New Roman" w:hAnsi="Times New Roman" w:cs="Times New Roman"/>
          <w:color w:val="auto"/>
          <w:sz w:val="28"/>
          <w:szCs w:val="28"/>
        </w:rPr>
      </w:pPr>
      <w:bookmarkStart w:id="24" w:name="_Toc104186207"/>
      <w:r w:rsidRPr="004C3850">
        <w:rPr>
          <w:b/>
          <w:sz w:val="28"/>
          <w:szCs w:val="28"/>
        </w:rPr>
        <w:t>№19</w:t>
      </w:r>
      <w:r w:rsidR="00715566">
        <w:rPr>
          <w:b/>
          <w:sz w:val="28"/>
          <w:szCs w:val="28"/>
          <w:lang w:val="kk-KZ"/>
        </w:rPr>
        <w:t>ҚЕ мүддесін қорғау</w:t>
      </w:r>
      <w:r w:rsidR="00616331" w:rsidRPr="00581F6B">
        <w:rPr>
          <w:rStyle w:val="20"/>
          <w:rFonts w:ascii="Times New Roman" w:hAnsi="Times New Roman" w:cs="Times New Roman"/>
          <w:color w:val="auto"/>
          <w:sz w:val="28"/>
          <w:szCs w:val="28"/>
        </w:rPr>
        <w:t>:</w:t>
      </w:r>
      <w:bookmarkEnd w:id="24"/>
    </w:p>
    <w:p w14:paraId="70E10641" w14:textId="63E8C1E2" w:rsidR="00BA7348" w:rsidRPr="009779A0" w:rsidRDefault="002F494A" w:rsidP="00581F6B">
      <w:pPr>
        <w:pStyle w:val="a4"/>
        <w:numPr>
          <w:ilvl w:val="0"/>
          <w:numId w:val="20"/>
        </w:numPr>
        <w:tabs>
          <w:tab w:val="left" w:pos="1134"/>
        </w:tabs>
        <w:spacing w:before="0" w:beforeAutospacing="0" w:after="0" w:afterAutospacing="0"/>
        <w:ind w:left="0" w:firstLine="709"/>
        <w:jc w:val="both"/>
        <w:rPr>
          <w:rStyle w:val="20"/>
          <w:rFonts w:ascii="Times New Roman" w:hAnsi="Times New Roman" w:cs="Times New Roman"/>
          <w:b w:val="0"/>
          <w:color w:val="auto"/>
          <w:sz w:val="28"/>
          <w:szCs w:val="28"/>
        </w:rPr>
      </w:pPr>
      <w:bookmarkStart w:id="25" w:name="_Toc104186208"/>
      <w:r w:rsidRPr="002F494A">
        <w:rPr>
          <w:rStyle w:val="20"/>
          <w:rFonts w:ascii="Times New Roman" w:hAnsi="Times New Roman" w:cs="Times New Roman"/>
          <w:b w:val="0"/>
          <w:color w:val="auto"/>
          <w:sz w:val="28"/>
          <w:szCs w:val="28"/>
        </w:rPr>
        <w:t xml:space="preserve"> басқарушылық және өндірістік шешімдер қабылдау кезінде қызметкерлер мен басшылар тек қана №19 ҚЕ мүдделерін басшылыққа алады, жеке мүдделер №19 ҚЕ мүдделеріне қайшы келетін немесе қайшы келуі мүмкін болған кезде мүдделер қақтығысын болдырмайды</w:t>
      </w:r>
      <w:r w:rsidR="00153B19" w:rsidRPr="007031FB">
        <w:rPr>
          <w:rStyle w:val="20"/>
          <w:rFonts w:ascii="Times New Roman" w:hAnsi="Times New Roman" w:cs="Times New Roman"/>
          <w:b w:val="0"/>
          <w:color w:val="auto"/>
          <w:sz w:val="28"/>
          <w:szCs w:val="28"/>
        </w:rPr>
        <w:t>;</w:t>
      </w:r>
      <w:bookmarkEnd w:id="25"/>
    </w:p>
    <w:p w14:paraId="42688EAA" w14:textId="77777777" w:rsidR="009779A0" w:rsidRPr="00581F6B" w:rsidRDefault="009779A0" w:rsidP="009779A0">
      <w:pPr>
        <w:pStyle w:val="a4"/>
        <w:tabs>
          <w:tab w:val="left" w:pos="1134"/>
        </w:tabs>
        <w:spacing w:before="0" w:beforeAutospacing="0" w:after="0" w:afterAutospacing="0"/>
        <w:ind w:left="709"/>
        <w:jc w:val="both"/>
        <w:rPr>
          <w:rStyle w:val="20"/>
          <w:rFonts w:ascii="Times New Roman" w:hAnsi="Times New Roman" w:cs="Times New Roman"/>
          <w:b w:val="0"/>
          <w:color w:val="auto"/>
          <w:sz w:val="28"/>
          <w:szCs w:val="28"/>
        </w:rPr>
      </w:pPr>
    </w:p>
    <w:p w14:paraId="03B9D7D0" w14:textId="636CBDC2" w:rsidR="00BA7348" w:rsidRPr="007031FB" w:rsidRDefault="002F494A" w:rsidP="00715566">
      <w:pPr>
        <w:pStyle w:val="a4"/>
        <w:numPr>
          <w:ilvl w:val="0"/>
          <w:numId w:val="50"/>
        </w:numPr>
        <w:tabs>
          <w:tab w:val="left" w:pos="1134"/>
        </w:tabs>
        <w:spacing w:before="0" w:beforeAutospacing="0" w:after="0" w:afterAutospacing="0"/>
        <w:ind w:left="0" w:firstLine="709"/>
        <w:rPr>
          <w:rStyle w:val="20"/>
          <w:rFonts w:ascii="Times New Roman" w:hAnsi="Times New Roman" w:cs="Times New Roman"/>
          <w:color w:val="auto"/>
          <w:sz w:val="28"/>
          <w:szCs w:val="28"/>
        </w:rPr>
      </w:pPr>
      <w:bookmarkStart w:id="26" w:name="_Toc104186212"/>
      <w:r w:rsidRPr="002F494A">
        <w:rPr>
          <w:rStyle w:val="20"/>
          <w:rFonts w:ascii="Times New Roman" w:hAnsi="Times New Roman" w:cs="Times New Roman"/>
          <w:color w:val="auto"/>
          <w:sz w:val="28"/>
          <w:szCs w:val="28"/>
        </w:rPr>
        <w:t>Ақпараттың құпиялылығы</w:t>
      </w:r>
      <w:r w:rsidR="00616331" w:rsidRPr="007031FB">
        <w:rPr>
          <w:rStyle w:val="20"/>
          <w:rFonts w:ascii="Times New Roman" w:hAnsi="Times New Roman" w:cs="Times New Roman"/>
          <w:color w:val="auto"/>
          <w:sz w:val="28"/>
          <w:szCs w:val="28"/>
        </w:rPr>
        <w:t>:</w:t>
      </w:r>
      <w:bookmarkEnd w:id="26"/>
    </w:p>
    <w:p w14:paraId="5AFA6DB8" w14:textId="1710AABA" w:rsidR="009779A0" w:rsidRPr="009779A0" w:rsidRDefault="009779A0" w:rsidP="009779A0">
      <w:pPr>
        <w:pStyle w:val="a4"/>
        <w:tabs>
          <w:tab w:val="left" w:pos="1134"/>
        </w:tabs>
        <w:jc w:val="both"/>
        <w:rPr>
          <w:sz w:val="28"/>
          <w:szCs w:val="28"/>
        </w:rPr>
      </w:pPr>
      <w:bookmarkStart w:id="27" w:name="_Toc104186213"/>
      <w:r>
        <w:rPr>
          <w:sz w:val="28"/>
          <w:szCs w:val="28"/>
          <w:lang w:val="kk-KZ"/>
        </w:rPr>
        <w:tab/>
      </w:r>
      <w:r w:rsidRPr="009779A0">
        <w:rPr>
          <w:sz w:val="28"/>
          <w:szCs w:val="28"/>
        </w:rPr>
        <w:t>1) Қазақстан Республикасының заңнамасында немесе №19 ҚЕ ішкі нормативтік құжаттарында көзделген жағдайларды қоспағанда, қызметкерлердің еңбек қызметін жүзеге асыру процесінде туындайтын ақпарат Еңбек міндеттерін орындау үшін қатаң пайдаланылады және жария етілуге жатпайды;</w:t>
      </w:r>
    </w:p>
    <w:p w14:paraId="5450133E" w14:textId="795E357F" w:rsidR="009779A0" w:rsidRPr="009779A0" w:rsidRDefault="009779A0" w:rsidP="009779A0">
      <w:pPr>
        <w:pStyle w:val="a4"/>
        <w:tabs>
          <w:tab w:val="left" w:pos="1134"/>
        </w:tabs>
        <w:jc w:val="both"/>
        <w:rPr>
          <w:sz w:val="28"/>
          <w:szCs w:val="28"/>
          <w:lang w:val="kk-KZ"/>
        </w:rPr>
      </w:pPr>
      <w:r>
        <w:rPr>
          <w:sz w:val="28"/>
          <w:szCs w:val="28"/>
          <w:lang w:val="kk-KZ"/>
        </w:rPr>
        <w:lastRenderedPageBreak/>
        <w:tab/>
      </w:r>
      <w:r w:rsidRPr="009779A0">
        <w:rPr>
          <w:sz w:val="28"/>
          <w:szCs w:val="28"/>
          <w:lang w:val="kk-KZ"/>
        </w:rPr>
        <w:t>2) технологиялық процестерге байланысты жағдайларды қоспағанда не бөлімше басшыларының санкциясымен құпия ақпарат бөлімшеден бөлімшеге берілмейді;</w:t>
      </w:r>
    </w:p>
    <w:p w14:paraId="1EFF24D7" w14:textId="2E374033" w:rsidR="009779A0" w:rsidRPr="001D2E6C" w:rsidRDefault="009779A0" w:rsidP="009779A0">
      <w:pPr>
        <w:pStyle w:val="a4"/>
        <w:tabs>
          <w:tab w:val="left" w:pos="1134"/>
        </w:tabs>
        <w:jc w:val="both"/>
        <w:rPr>
          <w:sz w:val="28"/>
          <w:szCs w:val="28"/>
          <w:lang w:val="kk-KZ"/>
        </w:rPr>
      </w:pPr>
      <w:r>
        <w:rPr>
          <w:sz w:val="28"/>
          <w:szCs w:val="28"/>
          <w:lang w:val="kk-KZ"/>
        </w:rPr>
        <w:tab/>
      </w:r>
      <w:r w:rsidRPr="001D2E6C">
        <w:rPr>
          <w:sz w:val="28"/>
          <w:szCs w:val="28"/>
          <w:lang w:val="kk-KZ"/>
        </w:rPr>
        <w:t>3) №19 ҚЕжұмысқа жалданған кезде қызметкер № 19 ҚЕ жұмыс істеу кезеңінде құпия және коммерциялық құпияны беретін ақпаратты жария етпеуге өзіне құқықтық және этикалық міндеттемелер қабылдайды;</w:t>
      </w:r>
    </w:p>
    <w:p w14:paraId="66D6E8D7" w14:textId="18A6B022" w:rsidR="009779A0" w:rsidRPr="001D2E6C" w:rsidRDefault="009779A0" w:rsidP="009779A0">
      <w:pPr>
        <w:pStyle w:val="a4"/>
        <w:tabs>
          <w:tab w:val="left" w:pos="1134"/>
        </w:tabs>
        <w:spacing w:before="0" w:beforeAutospacing="0" w:after="0" w:afterAutospacing="0"/>
        <w:jc w:val="both"/>
        <w:rPr>
          <w:rFonts w:eastAsiaTheme="majorEastAsia"/>
          <w:b/>
          <w:bCs/>
          <w:sz w:val="28"/>
          <w:szCs w:val="28"/>
          <w:lang w:val="kk-KZ"/>
        </w:rPr>
      </w:pPr>
      <w:r>
        <w:rPr>
          <w:sz w:val="28"/>
          <w:szCs w:val="28"/>
          <w:lang w:val="kk-KZ"/>
        </w:rPr>
        <w:tab/>
      </w:r>
      <w:r w:rsidRPr="001D2E6C">
        <w:rPr>
          <w:sz w:val="28"/>
          <w:szCs w:val="28"/>
          <w:lang w:val="kk-KZ"/>
        </w:rPr>
        <w:t>4) басқа жұмыс орнына ауысқан кезде №19 ҚЕ ақпаратының құпиялылығы сақталады. Өз кезегінде, №19 ҚЕ жаңадан келген қызметкерлерді бұрын жұмыс істеген ұйымдардың құпия ақпаратын ашуға міндеттемейді;</w:t>
      </w:r>
    </w:p>
    <w:p w14:paraId="2FBD952D" w14:textId="77777777" w:rsidR="009779A0" w:rsidRPr="001D2E6C" w:rsidRDefault="009779A0" w:rsidP="009779A0">
      <w:pPr>
        <w:pStyle w:val="a4"/>
        <w:tabs>
          <w:tab w:val="left" w:pos="1134"/>
        </w:tabs>
        <w:spacing w:before="0" w:beforeAutospacing="0" w:after="0" w:afterAutospacing="0"/>
        <w:ind w:left="1069"/>
        <w:rPr>
          <w:rFonts w:eastAsiaTheme="majorEastAsia"/>
          <w:b/>
          <w:bCs/>
          <w:sz w:val="28"/>
          <w:szCs w:val="28"/>
          <w:lang w:val="kk-KZ"/>
        </w:rPr>
      </w:pPr>
    </w:p>
    <w:p w14:paraId="300EF979" w14:textId="049A2D9F" w:rsidR="00C20333" w:rsidRPr="007031FB" w:rsidRDefault="009779A0" w:rsidP="009779A0">
      <w:pPr>
        <w:pStyle w:val="a4"/>
        <w:numPr>
          <w:ilvl w:val="0"/>
          <w:numId w:val="50"/>
        </w:numPr>
        <w:tabs>
          <w:tab w:val="left" w:pos="1134"/>
        </w:tabs>
        <w:spacing w:before="0" w:beforeAutospacing="0" w:after="0" w:afterAutospacing="0"/>
        <w:rPr>
          <w:rStyle w:val="20"/>
          <w:rFonts w:ascii="Times New Roman" w:hAnsi="Times New Roman" w:cs="Times New Roman"/>
          <w:color w:val="auto"/>
          <w:sz w:val="28"/>
          <w:szCs w:val="28"/>
        </w:rPr>
      </w:pPr>
      <w:r w:rsidRPr="001D2E6C">
        <w:rPr>
          <w:rStyle w:val="20"/>
          <w:rFonts w:ascii="Times New Roman" w:hAnsi="Times New Roman" w:cs="Times New Roman"/>
          <w:color w:val="auto"/>
          <w:sz w:val="28"/>
          <w:szCs w:val="28"/>
          <w:lang w:val="kk-KZ"/>
        </w:rPr>
        <w:tab/>
      </w:r>
      <w:r w:rsidRPr="009779A0">
        <w:rPr>
          <w:rStyle w:val="20"/>
          <w:rFonts w:ascii="Times New Roman" w:hAnsi="Times New Roman" w:cs="Times New Roman"/>
          <w:color w:val="auto"/>
          <w:sz w:val="28"/>
          <w:szCs w:val="28"/>
        </w:rPr>
        <w:t>Сыбайлас жемқорлықтың алдын алу</w:t>
      </w:r>
      <w:r w:rsidR="00616331" w:rsidRPr="007031FB">
        <w:rPr>
          <w:rStyle w:val="20"/>
          <w:rFonts w:ascii="Times New Roman" w:hAnsi="Times New Roman" w:cs="Times New Roman"/>
          <w:color w:val="auto"/>
          <w:sz w:val="28"/>
          <w:szCs w:val="28"/>
        </w:rPr>
        <w:t>:</w:t>
      </w:r>
      <w:bookmarkEnd w:id="27"/>
    </w:p>
    <w:p w14:paraId="1C6A456F" w14:textId="77777777" w:rsidR="009779A0" w:rsidRPr="009779A0" w:rsidRDefault="009779A0" w:rsidP="00867889">
      <w:pPr>
        <w:pStyle w:val="BodyText32"/>
        <w:tabs>
          <w:tab w:val="left" w:pos="1134"/>
        </w:tabs>
        <w:ind w:firstLine="567"/>
        <w:rPr>
          <w:rFonts w:ascii="Times New Roman" w:hAnsi="Times New Roman"/>
          <w:sz w:val="28"/>
          <w:szCs w:val="28"/>
        </w:rPr>
      </w:pPr>
      <w:r w:rsidRPr="009779A0">
        <w:rPr>
          <w:rFonts w:ascii="Times New Roman" w:hAnsi="Times New Roman"/>
          <w:sz w:val="28"/>
          <w:szCs w:val="28"/>
        </w:rPr>
        <w:t>1) сыбайлас жемқорлық деп қызмет бабын және өкілеттігін теріс пайдалану, пара беру/алу, коммерциялық пара беру №19 ҚЕ қызметкерлері мен басшыларының өзінің лауазымдық жағдайын өзге де заңсыз пайдалануы түсініледі. №19 ҚЕ барлық қызметкерлері, басшылары мен лауазымды адамдары "Сыбайлас жемқорлық тәуекелдеріне ішкі талдау жүргізу қағидалары" ішкі құжатымен танысты;</w:t>
      </w:r>
    </w:p>
    <w:p w14:paraId="33F677CF" w14:textId="77777777" w:rsidR="009779A0" w:rsidRPr="009779A0" w:rsidRDefault="009779A0" w:rsidP="00867889">
      <w:pPr>
        <w:pStyle w:val="BodyText32"/>
        <w:tabs>
          <w:tab w:val="left" w:pos="1134"/>
        </w:tabs>
        <w:ind w:firstLine="567"/>
        <w:rPr>
          <w:rFonts w:ascii="Times New Roman" w:hAnsi="Times New Roman"/>
          <w:sz w:val="28"/>
          <w:szCs w:val="28"/>
        </w:rPr>
      </w:pPr>
      <w:r w:rsidRPr="009779A0">
        <w:rPr>
          <w:rFonts w:ascii="Times New Roman" w:hAnsi="Times New Roman"/>
          <w:sz w:val="28"/>
          <w:szCs w:val="28"/>
        </w:rPr>
        <w:t>2) №19 ҚЕ сыбайлас жемқорлыққа және сыбайлас жемқорлық мінез-құлқына төзбеушілік ахуалын құрды және қолдайды. №19 ҚЕ қызметкерлері мен басшыларына әкімшілік, бюрократиялық және өзге де рәсімдерді жеңілдету үшін пара сұрауға, алуға, ұсынуға және беруге немесе төлемдер жасауға қатаң тыйым салынады;</w:t>
      </w:r>
    </w:p>
    <w:p w14:paraId="115F1ACA" w14:textId="77777777" w:rsidR="009779A0" w:rsidRPr="009779A0" w:rsidRDefault="009779A0" w:rsidP="00867889">
      <w:pPr>
        <w:pStyle w:val="BodyText32"/>
        <w:tabs>
          <w:tab w:val="left" w:pos="1134"/>
        </w:tabs>
        <w:ind w:firstLine="567"/>
        <w:rPr>
          <w:rFonts w:ascii="Times New Roman" w:hAnsi="Times New Roman"/>
          <w:sz w:val="28"/>
          <w:szCs w:val="28"/>
        </w:rPr>
      </w:pPr>
      <w:r w:rsidRPr="009779A0">
        <w:rPr>
          <w:rFonts w:ascii="Times New Roman" w:hAnsi="Times New Roman"/>
          <w:sz w:val="28"/>
          <w:szCs w:val="28"/>
        </w:rPr>
        <w:t>3) №19 ҚЕ  қызметкерлері мен басшыларына тұтынушылардан немесе үшінші тұлғалардан жасалған қызмет үшін алғыс ретінде сыйлықтар немесе қызметтерді кез келген түрде қабылдауға тыйым салынады;</w:t>
      </w:r>
    </w:p>
    <w:p w14:paraId="08938204" w14:textId="77777777" w:rsidR="009779A0" w:rsidRPr="009779A0" w:rsidRDefault="009779A0" w:rsidP="00867889">
      <w:pPr>
        <w:pStyle w:val="BodyText32"/>
        <w:tabs>
          <w:tab w:val="left" w:pos="1134"/>
        </w:tabs>
        <w:ind w:firstLine="567"/>
        <w:rPr>
          <w:rFonts w:ascii="Times New Roman" w:hAnsi="Times New Roman"/>
          <w:sz w:val="28"/>
          <w:szCs w:val="28"/>
        </w:rPr>
      </w:pPr>
      <w:r w:rsidRPr="009779A0">
        <w:rPr>
          <w:rFonts w:ascii="Times New Roman" w:hAnsi="Times New Roman"/>
          <w:sz w:val="28"/>
          <w:szCs w:val="28"/>
        </w:rPr>
        <w:t>4) іскерлік сыйлықтар мен өкілдік іс-шараларды дайындау кезінде әлеуетті сыйлық алушы немесе өкілдік іс-шараға қатысушы жұмыс істейтін сыйлықтар саласындағы саясат туралы алдын ала білу ұсынылады;</w:t>
      </w:r>
    </w:p>
    <w:p w14:paraId="1DEF83A2" w14:textId="77777777" w:rsidR="009779A0" w:rsidRPr="009779A0" w:rsidRDefault="009779A0" w:rsidP="00867889">
      <w:pPr>
        <w:pStyle w:val="BodyText32"/>
        <w:tabs>
          <w:tab w:val="left" w:pos="1134"/>
        </w:tabs>
        <w:ind w:firstLine="567"/>
        <w:rPr>
          <w:rFonts w:ascii="Times New Roman" w:hAnsi="Times New Roman"/>
          <w:sz w:val="28"/>
          <w:szCs w:val="28"/>
        </w:rPr>
      </w:pPr>
      <w:r w:rsidRPr="009779A0">
        <w:rPr>
          <w:rFonts w:ascii="Times New Roman" w:hAnsi="Times New Roman"/>
          <w:sz w:val="28"/>
          <w:szCs w:val="28"/>
        </w:rPr>
        <w:t>5) өз іс-әрекеттерінің заңдылығына немесе әдептілігіне күмән туындаған кезде қызметкер өзінің тікелей басшысымен немесе сыбайлас жемқорлыққа қарсы комплаенс-офицермен кеңесу керек;</w:t>
      </w:r>
    </w:p>
    <w:p w14:paraId="7F312288" w14:textId="0899AFD4" w:rsidR="009779A0" w:rsidRDefault="009779A0" w:rsidP="00867889">
      <w:pPr>
        <w:pStyle w:val="BodyText32"/>
        <w:tabs>
          <w:tab w:val="left" w:pos="1134"/>
        </w:tabs>
        <w:ind w:firstLine="567"/>
        <w:rPr>
          <w:rFonts w:ascii="Times New Roman" w:hAnsi="Times New Roman"/>
          <w:sz w:val="28"/>
          <w:szCs w:val="28"/>
          <w:lang w:val="kk-KZ"/>
        </w:rPr>
      </w:pPr>
      <w:r w:rsidRPr="009779A0">
        <w:rPr>
          <w:rFonts w:ascii="Times New Roman" w:hAnsi="Times New Roman"/>
          <w:sz w:val="28"/>
          <w:szCs w:val="28"/>
        </w:rPr>
        <w:t>6) Сыбайлас жемқорлық құқық бұзушылықтар жасауға итермелеу мақсатында қызметкерге қандай да бір адамдар жүгінген жағдайда, қызметкерлер өз басшысын немесе №19 ҚЕ басшылығын хабардар етеді.</w:t>
      </w:r>
    </w:p>
    <w:p w14:paraId="6A473936" w14:textId="77777777" w:rsidR="009779A0" w:rsidRPr="007031FB" w:rsidRDefault="009779A0" w:rsidP="009779A0">
      <w:pPr>
        <w:pStyle w:val="BodyText32"/>
        <w:tabs>
          <w:tab w:val="left" w:pos="1134"/>
        </w:tabs>
        <w:ind w:left="709"/>
        <w:rPr>
          <w:rFonts w:ascii="Times New Roman" w:hAnsi="Times New Roman"/>
          <w:sz w:val="28"/>
          <w:szCs w:val="28"/>
        </w:rPr>
      </w:pPr>
    </w:p>
    <w:p w14:paraId="7E9117C0" w14:textId="60EFE75A" w:rsidR="00B137EC" w:rsidRPr="007031FB" w:rsidRDefault="00867889" w:rsidP="00715566">
      <w:pPr>
        <w:pStyle w:val="a4"/>
        <w:numPr>
          <w:ilvl w:val="0"/>
          <w:numId w:val="50"/>
        </w:numPr>
        <w:tabs>
          <w:tab w:val="left" w:pos="1134"/>
        </w:tabs>
        <w:spacing w:before="0" w:beforeAutospacing="0" w:after="0" w:afterAutospacing="0"/>
        <w:ind w:left="0" w:firstLine="709"/>
        <w:rPr>
          <w:rStyle w:val="20"/>
          <w:rFonts w:ascii="Times New Roman" w:hAnsi="Times New Roman" w:cs="Times New Roman"/>
          <w:color w:val="auto"/>
          <w:sz w:val="28"/>
          <w:szCs w:val="28"/>
        </w:rPr>
      </w:pPr>
      <w:bookmarkStart w:id="28" w:name="_Toc104186214"/>
      <w:r w:rsidRPr="00867889">
        <w:rPr>
          <w:rStyle w:val="20"/>
          <w:rFonts w:ascii="Times New Roman" w:hAnsi="Times New Roman" w:cs="Times New Roman"/>
          <w:color w:val="auto"/>
          <w:sz w:val="28"/>
          <w:szCs w:val="28"/>
        </w:rPr>
        <w:t>Туыстарының бірлескен жұмысы</w:t>
      </w:r>
      <w:r w:rsidR="00616331" w:rsidRPr="007031FB">
        <w:rPr>
          <w:rStyle w:val="20"/>
          <w:rFonts w:ascii="Times New Roman" w:hAnsi="Times New Roman" w:cs="Times New Roman"/>
          <w:color w:val="auto"/>
          <w:sz w:val="28"/>
          <w:szCs w:val="28"/>
        </w:rPr>
        <w:t>:</w:t>
      </w:r>
      <w:bookmarkEnd w:id="28"/>
    </w:p>
    <w:p w14:paraId="3DA04893" w14:textId="0D2AC98B" w:rsidR="0055031A" w:rsidRPr="0055031A" w:rsidRDefault="0055031A" w:rsidP="0055031A">
      <w:pPr>
        <w:pStyle w:val="a4"/>
        <w:tabs>
          <w:tab w:val="left" w:pos="1134"/>
        </w:tabs>
        <w:jc w:val="both"/>
        <w:rPr>
          <w:sz w:val="28"/>
          <w:szCs w:val="28"/>
        </w:rPr>
      </w:pPr>
      <w:bookmarkStart w:id="29" w:name="_Toc104186215"/>
      <w:r>
        <w:rPr>
          <w:sz w:val="28"/>
          <w:szCs w:val="28"/>
          <w:lang w:val="kk-KZ"/>
        </w:rPr>
        <w:tab/>
      </w:r>
      <w:r w:rsidRPr="0055031A">
        <w:rPr>
          <w:sz w:val="28"/>
          <w:szCs w:val="28"/>
        </w:rPr>
        <w:t xml:space="preserve">1) тікелей бағыныстағы жақын туыстарының бірлескен жұмысын қоспағанда, №19 ҚЕ жақын туыстарының бірлескен жұмысына тыйым салынбайды. Осындай жағдай туындаған жағдайда №19 ҚЕ басшылығы кез </w:t>
      </w:r>
      <w:r w:rsidRPr="0055031A">
        <w:rPr>
          <w:sz w:val="28"/>
          <w:szCs w:val="28"/>
        </w:rPr>
        <w:lastRenderedPageBreak/>
        <w:t>келген туысын №19 ҚЕ басқа бөлімшесіне ауыстыру туралы мәселені шешуге құқылы:</w:t>
      </w:r>
    </w:p>
    <w:p w14:paraId="0C7E93D6" w14:textId="57AE585D" w:rsidR="0055031A" w:rsidRPr="0055031A" w:rsidRDefault="0055031A" w:rsidP="0055031A">
      <w:pPr>
        <w:pStyle w:val="a4"/>
        <w:tabs>
          <w:tab w:val="left" w:pos="1134"/>
        </w:tabs>
        <w:spacing w:before="0" w:beforeAutospacing="0" w:after="0" w:afterAutospacing="0"/>
        <w:jc w:val="both"/>
        <w:rPr>
          <w:rFonts w:eastAsiaTheme="majorEastAsia"/>
          <w:b/>
          <w:bCs/>
          <w:sz w:val="28"/>
          <w:szCs w:val="28"/>
          <w:lang w:val="kk-KZ"/>
        </w:rPr>
      </w:pPr>
      <w:r>
        <w:rPr>
          <w:sz w:val="28"/>
          <w:szCs w:val="28"/>
          <w:lang w:val="kk-KZ"/>
        </w:rPr>
        <w:tab/>
      </w:r>
      <w:r w:rsidRPr="0055031A">
        <w:rPr>
          <w:sz w:val="28"/>
          <w:szCs w:val="28"/>
          <w:lang w:val="kk-KZ"/>
        </w:rPr>
        <w:t>2) қызметкерлер мен басшылардың туыстық немесе жеке байланыстары қызметтік міндеттерін орындауға әсер етпеуге немесе қабылданатын шешімдерге әсер етпеуге тиіс.</w:t>
      </w:r>
    </w:p>
    <w:p w14:paraId="0CC765CE" w14:textId="77777777" w:rsidR="0055031A" w:rsidRPr="0055031A" w:rsidRDefault="0055031A" w:rsidP="0055031A">
      <w:pPr>
        <w:pStyle w:val="a4"/>
        <w:tabs>
          <w:tab w:val="left" w:pos="1134"/>
        </w:tabs>
        <w:spacing w:before="0" w:beforeAutospacing="0" w:after="0" w:afterAutospacing="0"/>
        <w:ind w:left="1069"/>
        <w:rPr>
          <w:rFonts w:eastAsiaTheme="majorEastAsia"/>
          <w:b/>
          <w:bCs/>
          <w:sz w:val="28"/>
          <w:szCs w:val="28"/>
          <w:lang w:val="kk-KZ"/>
        </w:rPr>
      </w:pPr>
    </w:p>
    <w:p w14:paraId="2E6B4FD0" w14:textId="4CF8793D" w:rsidR="00510615" w:rsidRPr="007031FB" w:rsidRDefault="0001239F" w:rsidP="0055031A">
      <w:pPr>
        <w:pStyle w:val="a4"/>
        <w:numPr>
          <w:ilvl w:val="0"/>
          <w:numId w:val="50"/>
        </w:numPr>
        <w:tabs>
          <w:tab w:val="left" w:pos="1134"/>
        </w:tabs>
        <w:spacing w:before="0" w:beforeAutospacing="0" w:after="0" w:afterAutospacing="0"/>
        <w:rPr>
          <w:rStyle w:val="20"/>
          <w:rFonts w:ascii="Times New Roman" w:hAnsi="Times New Roman" w:cs="Times New Roman"/>
          <w:color w:val="auto"/>
          <w:sz w:val="28"/>
          <w:szCs w:val="28"/>
        </w:rPr>
      </w:pPr>
      <w:r>
        <w:rPr>
          <w:rStyle w:val="20"/>
          <w:rFonts w:ascii="Times New Roman" w:hAnsi="Times New Roman" w:cs="Times New Roman"/>
          <w:color w:val="auto"/>
          <w:sz w:val="28"/>
          <w:szCs w:val="28"/>
          <w:lang w:val="kk-KZ"/>
        </w:rPr>
        <w:t>Ішкі бақылау</w:t>
      </w:r>
      <w:r w:rsidR="00F97DF2" w:rsidRPr="007031FB">
        <w:rPr>
          <w:rStyle w:val="20"/>
          <w:rFonts w:ascii="Times New Roman" w:hAnsi="Times New Roman" w:cs="Times New Roman"/>
          <w:color w:val="auto"/>
          <w:sz w:val="28"/>
          <w:szCs w:val="28"/>
        </w:rPr>
        <w:t>:</w:t>
      </w:r>
      <w:bookmarkEnd w:id="29"/>
    </w:p>
    <w:p w14:paraId="2CEAFCF0" w14:textId="77777777" w:rsidR="0001239F" w:rsidRDefault="0001239F" w:rsidP="00F810ED">
      <w:pPr>
        <w:pStyle w:val="BodyText32"/>
        <w:tabs>
          <w:tab w:val="num" w:pos="360"/>
        </w:tabs>
        <w:ind w:firstLine="709"/>
        <w:rPr>
          <w:rFonts w:ascii="Times New Roman" w:hAnsi="Times New Roman"/>
          <w:sz w:val="28"/>
          <w:szCs w:val="28"/>
          <w:lang w:val="kk-KZ"/>
        </w:rPr>
      </w:pPr>
    </w:p>
    <w:p w14:paraId="45DB5738" w14:textId="77777777" w:rsidR="0001239F" w:rsidRPr="0001239F" w:rsidRDefault="0001239F" w:rsidP="0001239F">
      <w:pPr>
        <w:pStyle w:val="BodyText32"/>
        <w:tabs>
          <w:tab w:val="num" w:pos="360"/>
        </w:tabs>
        <w:ind w:firstLine="567"/>
        <w:rPr>
          <w:rFonts w:ascii="Times New Roman" w:hAnsi="Times New Roman"/>
          <w:sz w:val="28"/>
          <w:szCs w:val="28"/>
          <w:lang w:val="kk-KZ"/>
        </w:rPr>
      </w:pPr>
      <w:r w:rsidRPr="0001239F">
        <w:rPr>
          <w:rFonts w:ascii="Times New Roman" w:hAnsi="Times New Roman"/>
          <w:sz w:val="28"/>
          <w:szCs w:val="28"/>
          <w:lang w:val="kk-KZ"/>
        </w:rPr>
        <w:t>№19 ҚЕ барлық қызметі заңнамалық актілерге және ішкі нормативтік құжаттарға қатаң сәйкес жүзеге асырылады. "Ішкі бақылау – Ішкі аудит" жүйесі шеңберіндегі басшылар мен қызметкерлер №19 ҚЕ қызметіне әсер етуі мүмкін алдағы бұзушылықтар туралы ескертеді:</w:t>
      </w:r>
    </w:p>
    <w:p w14:paraId="0AADCA80" w14:textId="77777777" w:rsidR="0001239F" w:rsidRPr="0001239F" w:rsidRDefault="0001239F" w:rsidP="0001239F">
      <w:pPr>
        <w:pStyle w:val="BodyText32"/>
        <w:tabs>
          <w:tab w:val="num" w:pos="360"/>
        </w:tabs>
        <w:ind w:firstLine="567"/>
        <w:rPr>
          <w:rFonts w:ascii="Times New Roman" w:hAnsi="Times New Roman"/>
          <w:sz w:val="28"/>
          <w:szCs w:val="28"/>
          <w:lang w:val="kk-KZ"/>
        </w:rPr>
      </w:pPr>
      <w:r w:rsidRPr="0001239F">
        <w:rPr>
          <w:rFonts w:ascii="Times New Roman" w:hAnsi="Times New Roman"/>
          <w:sz w:val="28"/>
          <w:szCs w:val="28"/>
          <w:lang w:val="kk-KZ"/>
        </w:rPr>
        <w:t>- лауазымдық жағдайын теріс пайдалану;</w:t>
      </w:r>
    </w:p>
    <w:p w14:paraId="483E4B18" w14:textId="77777777" w:rsidR="0001239F" w:rsidRPr="0001239F" w:rsidRDefault="0001239F" w:rsidP="0001239F">
      <w:pPr>
        <w:pStyle w:val="BodyText32"/>
        <w:tabs>
          <w:tab w:val="num" w:pos="360"/>
        </w:tabs>
        <w:ind w:firstLine="567"/>
        <w:rPr>
          <w:rFonts w:ascii="Times New Roman" w:hAnsi="Times New Roman"/>
          <w:sz w:val="28"/>
          <w:szCs w:val="28"/>
          <w:lang w:val="kk-KZ"/>
        </w:rPr>
      </w:pPr>
      <w:r w:rsidRPr="0001239F">
        <w:rPr>
          <w:rFonts w:ascii="Times New Roman" w:hAnsi="Times New Roman"/>
          <w:sz w:val="28"/>
          <w:szCs w:val="28"/>
          <w:lang w:val="kk-KZ"/>
        </w:rPr>
        <w:t>- №19 ҚЕ қызметкерлерінің және Алматы қаласы халқының өмірі мен денсаулығына елеулі және белгілі бір қауіп төндіретін немқұрайлылық;</w:t>
      </w:r>
    </w:p>
    <w:p w14:paraId="18D3B335" w14:textId="77777777" w:rsidR="0001239F" w:rsidRPr="0001239F" w:rsidRDefault="0001239F" w:rsidP="0001239F">
      <w:pPr>
        <w:pStyle w:val="BodyText32"/>
        <w:tabs>
          <w:tab w:val="num" w:pos="360"/>
        </w:tabs>
        <w:ind w:firstLine="567"/>
        <w:rPr>
          <w:rFonts w:ascii="Times New Roman" w:hAnsi="Times New Roman"/>
          <w:sz w:val="28"/>
          <w:szCs w:val="28"/>
          <w:lang w:val="kk-KZ"/>
        </w:rPr>
      </w:pPr>
      <w:r w:rsidRPr="0001239F">
        <w:rPr>
          <w:rFonts w:ascii="Times New Roman" w:hAnsi="Times New Roman"/>
          <w:sz w:val="28"/>
          <w:szCs w:val="28"/>
          <w:lang w:val="kk-KZ"/>
        </w:rPr>
        <w:t>- құпия ақпаратты заңсыз тарату;</w:t>
      </w:r>
    </w:p>
    <w:p w14:paraId="0C8EC9C8" w14:textId="77777777" w:rsidR="0001239F" w:rsidRPr="0001239F" w:rsidRDefault="0001239F" w:rsidP="0001239F">
      <w:pPr>
        <w:pStyle w:val="BodyText32"/>
        <w:tabs>
          <w:tab w:val="num" w:pos="360"/>
        </w:tabs>
        <w:ind w:firstLine="567"/>
        <w:rPr>
          <w:rFonts w:ascii="Times New Roman" w:hAnsi="Times New Roman"/>
          <w:sz w:val="28"/>
          <w:szCs w:val="28"/>
          <w:lang w:val="kk-KZ"/>
        </w:rPr>
      </w:pPr>
      <w:r w:rsidRPr="0001239F">
        <w:rPr>
          <w:rFonts w:ascii="Times New Roman" w:hAnsi="Times New Roman"/>
          <w:sz w:val="28"/>
          <w:szCs w:val="28"/>
          <w:lang w:val="kk-KZ"/>
        </w:rPr>
        <w:t>- Қазақстан Республикасының нормативтік құқықтық актілерін, ішкі нормативтік актілерді сақтамау немесе қасақана бұзу;</w:t>
      </w:r>
    </w:p>
    <w:p w14:paraId="5CDFA2BF" w14:textId="77777777" w:rsidR="0001239F" w:rsidRPr="0001239F" w:rsidRDefault="0001239F" w:rsidP="0001239F">
      <w:pPr>
        <w:pStyle w:val="BodyText32"/>
        <w:tabs>
          <w:tab w:val="num" w:pos="360"/>
        </w:tabs>
        <w:ind w:firstLine="567"/>
        <w:rPr>
          <w:rFonts w:ascii="Times New Roman" w:hAnsi="Times New Roman"/>
          <w:sz w:val="28"/>
          <w:szCs w:val="28"/>
          <w:lang w:val="kk-KZ"/>
        </w:rPr>
      </w:pPr>
      <w:r w:rsidRPr="0001239F">
        <w:rPr>
          <w:rFonts w:ascii="Times New Roman" w:hAnsi="Times New Roman"/>
          <w:sz w:val="28"/>
          <w:szCs w:val="28"/>
          <w:lang w:val="kk-KZ"/>
        </w:rPr>
        <w:t>- №19 ҚЕ ішкі құжаттарында бекітілген Іскерлік әдеп нормаларын бұзу;</w:t>
      </w:r>
    </w:p>
    <w:p w14:paraId="0A734FDC" w14:textId="77777777" w:rsidR="0001239F" w:rsidRPr="0001239F" w:rsidRDefault="0001239F" w:rsidP="0001239F">
      <w:pPr>
        <w:pStyle w:val="BodyText32"/>
        <w:tabs>
          <w:tab w:val="num" w:pos="360"/>
        </w:tabs>
        <w:ind w:firstLine="567"/>
        <w:rPr>
          <w:rFonts w:ascii="Times New Roman" w:hAnsi="Times New Roman"/>
          <w:sz w:val="28"/>
          <w:szCs w:val="28"/>
          <w:lang w:val="kk-KZ"/>
        </w:rPr>
      </w:pPr>
      <w:r w:rsidRPr="0001239F">
        <w:rPr>
          <w:rFonts w:ascii="Times New Roman" w:hAnsi="Times New Roman"/>
          <w:sz w:val="28"/>
          <w:szCs w:val="28"/>
          <w:lang w:val="kk-KZ"/>
        </w:rPr>
        <w:t>- кемсітушілік немесе қудалау, олардың жасырын немесе айқын болуына қарамастан;</w:t>
      </w:r>
    </w:p>
    <w:p w14:paraId="2979B607" w14:textId="04CB4F91" w:rsidR="007152F0" w:rsidRPr="0001239F" w:rsidRDefault="0001239F" w:rsidP="0001239F">
      <w:pPr>
        <w:pStyle w:val="BodyText32"/>
        <w:tabs>
          <w:tab w:val="num" w:pos="360"/>
        </w:tabs>
        <w:ind w:firstLine="567"/>
        <w:rPr>
          <w:rFonts w:ascii="Times New Roman" w:hAnsi="Times New Roman"/>
          <w:sz w:val="28"/>
          <w:szCs w:val="28"/>
          <w:lang w:val="kk-KZ"/>
        </w:rPr>
      </w:pPr>
      <w:r w:rsidRPr="0001239F">
        <w:rPr>
          <w:rFonts w:ascii="Times New Roman" w:hAnsi="Times New Roman"/>
          <w:sz w:val="28"/>
          <w:szCs w:val="28"/>
          <w:lang w:val="kk-KZ"/>
        </w:rPr>
        <w:t>- жасыру мақсатында жасалатын немесе орынсыз мінез-құлықты жасыруға әкелетін әрекеттер.</w:t>
      </w:r>
      <w:r w:rsidR="006E11CF" w:rsidRPr="0001239F">
        <w:rPr>
          <w:rFonts w:ascii="Times New Roman" w:hAnsi="Times New Roman"/>
          <w:sz w:val="28"/>
          <w:szCs w:val="28"/>
          <w:lang w:val="kk-KZ"/>
        </w:rPr>
        <w:t>.</w:t>
      </w:r>
    </w:p>
    <w:p w14:paraId="3D48FEFD" w14:textId="5CD827E8" w:rsidR="006E11CF" w:rsidRPr="0001239F" w:rsidRDefault="0001239F" w:rsidP="00715566">
      <w:pPr>
        <w:pStyle w:val="BodyText32"/>
        <w:numPr>
          <w:ilvl w:val="0"/>
          <w:numId w:val="50"/>
        </w:numPr>
        <w:ind w:left="0" w:firstLine="709"/>
        <w:rPr>
          <w:rFonts w:ascii="Times New Roman" w:hAnsi="Times New Roman"/>
          <w:b/>
          <w:sz w:val="28"/>
          <w:szCs w:val="28"/>
        </w:rPr>
      </w:pPr>
      <w:r w:rsidRPr="0001239F">
        <w:rPr>
          <w:rFonts w:ascii="Times New Roman" w:hAnsi="Times New Roman"/>
          <w:b/>
          <w:sz w:val="28"/>
          <w:szCs w:val="28"/>
        </w:rPr>
        <w:t>№19 ҚЕ тыс еңбек қызметі</w:t>
      </w:r>
      <w:r w:rsidR="00F97DF2" w:rsidRPr="00556041">
        <w:rPr>
          <w:rFonts w:ascii="Times New Roman" w:hAnsi="Times New Roman"/>
          <w:b/>
          <w:sz w:val="28"/>
          <w:szCs w:val="28"/>
        </w:rPr>
        <w:t>:</w:t>
      </w:r>
    </w:p>
    <w:p w14:paraId="224D652D" w14:textId="77777777" w:rsidR="0001239F" w:rsidRPr="007031FB" w:rsidRDefault="0001239F" w:rsidP="0001239F">
      <w:pPr>
        <w:pStyle w:val="BodyText32"/>
        <w:ind w:left="709"/>
        <w:rPr>
          <w:rFonts w:ascii="Times New Roman" w:hAnsi="Times New Roman"/>
          <w:b/>
          <w:sz w:val="28"/>
          <w:szCs w:val="28"/>
        </w:rPr>
      </w:pPr>
    </w:p>
    <w:p w14:paraId="04372BDA" w14:textId="2475066C" w:rsidR="0001239F" w:rsidRPr="0001239F" w:rsidRDefault="0001239F" w:rsidP="0001239F">
      <w:pPr>
        <w:pStyle w:val="BodyText32"/>
        <w:numPr>
          <w:ilvl w:val="0"/>
          <w:numId w:val="24"/>
        </w:numPr>
        <w:tabs>
          <w:tab w:val="left" w:pos="851"/>
        </w:tabs>
        <w:ind w:left="0" w:firstLine="567"/>
        <w:rPr>
          <w:rFonts w:ascii="Times New Roman" w:hAnsi="Times New Roman"/>
          <w:sz w:val="28"/>
          <w:szCs w:val="28"/>
        </w:rPr>
      </w:pPr>
      <w:r w:rsidRPr="0001239F">
        <w:rPr>
          <w:rFonts w:ascii="Times New Roman" w:hAnsi="Times New Roman"/>
          <w:sz w:val="28"/>
          <w:szCs w:val="28"/>
        </w:rPr>
        <w:t xml:space="preserve"> №19 ҚЕ еңбек қызметінің қызметкерін басқа ұйымдағы жұмысымен қоса атқарған кезде оның қосымша еңбек қызметі тек №19 ҚЕ жұмыстан бос уақытта ғана жүзеге асырылады. Қосымша еңбек қызметі қызметкердің негізгі міндеттерін орындауға әсер етпеуі, №19 ҚЕ мүдделері мен беделіне нұқсан келтірмеуі тиіс;</w:t>
      </w:r>
    </w:p>
    <w:p w14:paraId="07B58FB2" w14:textId="3F9B6F9B" w:rsidR="00B344CB" w:rsidRPr="00636883" w:rsidRDefault="0001239F" w:rsidP="0001239F">
      <w:pPr>
        <w:pStyle w:val="BodyText32"/>
        <w:numPr>
          <w:ilvl w:val="0"/>
          <w:numId w:val="24"/>
        </w:numPr>
        <w:tabs>
          <w:tab w:val="left" w:pos="851"/>
        </w:tabs>
        <w:ind w:left="0" w:firstLine="567"/>
        <w:rPr>
          <w:rFonts w:ascii="Times New Roman" w:hAnsi="Times New Roman"/>
          <w:sz w:val="28"/>
          <w:szCs w:val="28"/>
        </w:rPr>
      </w:pPr>
      <w:r w:rsidRPr="0001239F">
        <w:rPr>
          <w:rFonts w:ascii="Times New Roman" w:hAnsi="Times New Roman"/>
          <w:sz w:val="28"/>
          <w:szCs w:val="28"/>
        </w:rPr>
        <w:t xml:space="preserve"> қызметкер өзінің тікелей басшысын және персоналмен жұмыс жөніндегі басқарманы №19 ҚЕ тыс өзінің еңбек қызметі туралы жазбаша хабардар етеді</w:t>
      </w:r>
      <w:r w:rsidR="006E11CF" w:rsidRPr="007031FB">
        <w:rPr>
          <w:rFonts w:ascii="Times New Roman" w:hAnsi="Times New Roman"/>
          <w:sz w:val="28"/>
          <w:szCs w:val="28"/>
        </w:rPr>
        <w:t>.</w:t>
      </w:r>
    </w:p>
    <w:p w14:paraId="2E5415CF" w14:textId="77777777" w:rsidR="00636883" w:rsidRPr="007031FB" w:rsidRDefault="00636883" w:rsidP="00636883">
      <w:pPr>
        <w:pStyle w:val="BodyText32"/>
        <w:tabs>
          <w:tab w:val="left" w:pos="851"/>
        </w:tabs>
        <w:ind w:left="567"/>
        <w:rPr>
          <w:rFonts w:ascii="Times New Roman" w:hAnsi="Times New Roman"/>
          <w:sz w:val="28"/>
          <w:szCs w:val="28"/>
        </w:rPr>
      </w:pPr>
    </w:p>
    <w:p w14:paraId="5B5652EA" w14:textId="783E8F0A" w:rsidR="00B344CB" w:rsidRPr="0001239F" w:rsidRDefault="0001239F" w:rsidP="00715566">
      <w:pPr>
        <w:pStyle w:val="BodyText32"/>
        <w:numPr>
          <w:ilvl w:val="0"/>
          <w:numId w:val="50"/>
        </w:numPr>
        <w:ind w:left="0" w:firstLine="709"/>
        <w:rPr>
          <w:rFonts w:ascii="Times New Roman" w:hAnsi="Times New Roman"/>
          <w:b/>
          <w:sz w:val="28"/>
          <w:szCs w:val="28"/>
        </w:rPr>
      </w:pPr>
      <w:r w:rsidRPr="0001239F">
        <w:rPr>
          <w:rFonts w:ascii="Times New Roman" w:hAnsi="Times New Roman"/>
          <w:b/>
          <w:sz w:val="28"/>
          <w:szCs w:val="28"/>
        </w:rPr>
        <w:t>Мүдделер қақтығысы</w:t>
      </w:r>
      <w:r w:rsidR="00B321F4" w:rsidRPr="007031FB">
        <w:rPr>
          <w:rFonts w:ascii="Times New Roman" w:hAnsi="Times New Roman"/>
          <w:b/>
          <w:sz w:val="28"/>
          <w:szCs w:val="28"/>
        </w:rPr>
        <w:t>:</w:t>
      </w:r>
    </w:p>
    <w:p w14:paraId="363C785D" w14:textId="77777777" w:rsidR="0001239F" w:rsidRPr="007031FB" w:rsidRDefault="0001239F" w:rsidP="0001239F">
      <w:pPr>
        <w:pStyle w:val="BodyText32"/>
        <w:ind w:left="709"/>
        <w:rPr>
          <w:rFonts w:ascii="Times New Roman" w:hAnsi="Times New Roman"/>
          <w:b/>
          <w:sz w:val="28"/>
          <w:szCs w:val="28"/>
        </w:rPr>
      </w:pPr>
    </w:p>
    <w:p w14:paraId="1460C81D" w14:textId="77777777" w:rsidR="00636883" w:rsidRPr="00636883" w:rsidRDefault="00636883" w:rsidP="00636883">
      <w:pPr>
        <w:pStyle w:val="BodyText32"/>
        <w:ind w:firstLine="709"/>
        <w:rPr>
          <w:rFonts w:ascii="Times New Roman" w:hAnsi="Times New Roman"/>
          <w:sz w:val="28"/>
          <w:szCs w:val="28"/>
        </w:rPr>
      </w:pPr>
      <w:r w:rsidRPr="00636883">
        <w:rPr>
          <w:rFonts w:ascii="Times New Roman" w:hAnsi="Times New Roman"/>
          <w:sz w:val="28"/>
          <w:szCs w:val="28"/>
        </w:rPr>
        <w:t>1) №19 ҚЕ тұрақты дамуын қамтамасыз ету және оның іскерлік беделін қолдау үшін сыртқы мүдделі тараптармен де, ішкі тараптармен де мүдделер қақтығысының туындауына жол бермеу маңызды шарт болып табылады. Мүдделер қақтығысын болдырмау мақсатында №19 ҚЕ тұтынушы мүдделеріне басымдық беру қағидатын сақтайды;</w:t>
      </w:r>
    </w:p>
    <w:p w14:paraId="63F6EBAB" w14:textId="77777777" w:rsidR="00636883" w:rsidRPr="00636883" w:rsidRDefault="00636883" w:rsidP="00636883">
      <w:pPr>
        <w:pStyle w:val="BodyText32"/>
        <w:ind w:firstLine="709"/>
        <w:rPr>
          <w:rFonts w:ascii="Times New Roman" w:hAnsi="Times New Roman"/>
          <w:b/>
          <w:sz w:val="28"/>
          <w:szCs w:val="28"/>
        </w:rPr>
      </w:pPr>
      <w:r w:rsidRPr="00636883">
        <w:rPr>
          <w:rFonts w:ascii="Times New Roman" w:hAnsi="Times New Roman"/>
          <w:sz w:val="28"/>
          <w:szCs w:val="28"/>
        </w:rPr>
        <w:t>2) мүдделер қақтығысына әкеп соғуы мүмкін мән-жайлар туындаған жағдайда қызметкер өзінің тікелей басшысын шұғыл түрде хабардар етуі тиіс.</w:t>
      </w:r>
    </w:p>
    <w:p w14:paraId="4D1FF449" w14:textId="77777777" w:rsidR="00636883" w:rsidRPr="00636883" w:rsidRDefault="00636883" w:rsidP="00636883">
      <w:pPr>
        <w:pStyle w:val="BodyText32"/>
        <w:ind w:left="1069"/>
        <w:rPr>
          <w:rFonts w:ascii="Times New Roman" w:hAnsi="Times New Roman"/>
          <w:b/>
          <w:sz w:val="28"/>
          <w:szCs w:val="28"/>
        </w:rPr>
      </w:pPr>
    </w:p>
    <w:p w14:paraId="02CAB02F" w14:textId="77777777" w:rsidR="00636883" w:rsidRPr="00636883" w:rsidRDefault="00636883" w:rsidP="00636883">
      <w:pPr>
        <w:ind w:firstLine="0"/>
        <w:rPr>
          <w:rFonts w:ascii="Times New Roman" w:eastAsia="Times New Roman" w:hAnsi="Times New Roman" w:cs="Times New Roman"/>
          <w:b/>
          <w:sz w:val="28"/>
          <w:szCs w:val="28"/>
          <w:lang w:eastAsia="ru-RU"/>
        </w:rPr>
      </w:pPr>
      <w:bookmarkStart w:id="30" w:name="_Toc104186220"/>
      <w:r w:rsidRPr="00636883">
        <w:rPr>
          <w:rFonts w:ascii="Times New Roman" w:eastAsia="Times New Roman" w:hAnsi="Times New Roman" w:cs="Times New Roman"/>
          <w:b/>
          <w:sz w:val="28"/>
          <w:szCs w:val="28"/>
          <w:lang w:eastAsia="ru-RU"/>
        </w:rPr>
        <w:t>39.</w:t>
      </w:r>
      <w:r w:rsidRPr="00636883">
        <w:rPr>
          <w:rFonts w:ascii="Times New Roman" w:eastAsia="Times New Roman" w:hAnsi="Times New Roman" w:cs="Times New Roman"/>
          <w:b/>
          <w:sz w:val="28"/>
          <w:szCs w:val="28"/>
          <w:lang w:eastAsia="ru-RU"/>
        </w:rPr>
        <w:tab/>
        <w:t>Қауіпсіздік, денсаулық және қоршаған орта:</w:t>
      </w:r>
    </w:p>
    <w:p w14:paraId="34D5B72B" w14:textId="77777777" w:rsidR="00636883" w:rsidRPr="00636883" w:rsidRDefault="00636883" w:rsidP="00636883">
      <w:pPr>
        <w:ind w:firstLine="567"/>
        <w:rPr>
          <w:rFonts w:ascii="Times New Roman" w:eastAsia="Times New Roman" w:hAnsi="Times New Roman" w:cs="Times New Roman"/>
          <w:bCs/>
          <w:sz w:val="28"/>
          <w:szCs w:val="28"/>
          <w:lang w:eastAsia="ru-RU"/>
        </w:rPr>
      </w:pPr>
      <w:r w:rsidRPr="00636883">
        <w:rPr>
          <w:rFonts w:ascii="Times New Roman" w:eastAsia="Times New Roman" w:hAnsi="Times New Roman" w:cs="Times New Roman"/>
          <w:bCs/>
          <w:sz w:val="28"/>
          <w:szCs w:val="28"/>
          <w:lang w:eastAsia="ru-RU"/>
        </w:rPr>
        <w:t>1) Өндірістік қауіпсіздік, еңбекті және қоршаған ортаны қорғау саласындағы №19 ҚЕ басымдықтары:</w:t>
      </w:r>
    </w:p>
    <w:p w14:paraId="05E0BA07" w14:textId="77777777" w:rsidR="00636883" w:rsidRPr="00636883" w:rsidRDefault="00636883" w:rsidP="00636883">
      <w:pPr>
        <w:ind w:firstLine="567"/>
        <w:rPr>
          <w:rFonts w:ascii="Times New Roman" w:eastAsia="Times New Roman" w:hAnsi="Times New Roman" w:cs="Times New Roman"/>
          <w:bCs/>
          <w:sz w:val="28"/>
          <w:szCs w:val="28"/>
          <w:lang w:eastAsia="ru-RU"/>
        </w:rPr>
      </w:pPr>
      <w:r w:rsidRPr="00636883">
        <w:rPr>
          <w:rFonts w:ascii="Times New Roman" w:eastAsia="Times New Roman" w:hAnsi="Times New Roman" w:cs="Times New Roman"/>
          <w:bCs/>
          <w:sz w:val="28"/>
          <w:szCs w:val="28"/>
          <w:lang w:eastAsia="ru-RU"/>
        </w:rPr>
        <w:t>- Қауіпсіз еңбек жағдайларын, №19ҚЕ персоналының және Алматы қаласы халқының денсаулығын қорғауды қамтамасыз ету;</w:t>
      </w:r>
    </w:p>
    <w:p w14:paraId="194D5B03" w14:textId="77777777" w:rsidR="00636883" w:rsidRPr="00636883" w:rsidRDefault="00636883" w:rsidP="00636883">
      <w:pPr>
        <w:ind w:firstLine="567"/>
        <w:rPr>
          <w:rFonts w:ascii="Times New Roman" w:eastAsia="Times New Roman" w:hAnsi="Times New Roman" w:cs="Times New Roman"/>
          <w:bCs/>
          <w:sz w:val="28"/>
          <w:szCs w:val="28"/>
          <w:lang w:eastAsia="ru-RU"/>
        </w:rPr>
      </w:pPr>
      <w:r w:rsidRPr="00636883">
        <w:rPr>
          <w:rFonts w:ascii="Times New Roman" w:eastAsia="Times New Roman" w:hAnsi="Times New Roman" w:cs="Times New Roman"/>
          <w:bCs/>
          <w:sz w:val="28"/>
          <w:szCs w:val="28"/>
          <w:lang w:eastAsia="ru-RU"/>
        </w:rPr>
        <w:t>- қоршаған ортаға техногендік әсердің төмендеуі;</w:t>
      </w:r>
    </w:p>
    <w:p w14:paraId="47A94BF8" w14:textId="77777777" w:rsidR="00636883" w:rsidRPr="00636883" w:rsidRDefault="00636883" w:rsidP="00636883">
      <w:pPr>
        <w:ind w:firstLine="567"/>
        <w:rPr>
          <w:rFonts w:ascii="Times New Roman" w:eastAsia="Times New Roman" w:hAnsi="Times New Roman" w:cs="Times New Roman"/>
          <w:bCs/>
          <w:sz w:val="28"/>
          <w:szCs w:val="28"/>
          <w:lang w:eastAsia="ru-RU"/>
        </w:rPr>
      </w:pPr>
      <w:r w:rsidRPr="00636883">
        <w:rPr>
          <w:rFonts w:ascii="Times New Roman" w:eastAsia="Times New Roman" w:hAnsi="Times New Roman" w:cs="Times New Roman"/>
          <w:bCs/>
          <w:sz w:val="28"/>
          <w:szCs w:val="28"/>
          <w:lang w:eastAsia="ru-RU"/>
        </w:rPr>
        <w:t>- ресурстарды үнемді және ұтымды пайдалану;</w:t>
      </w:r>
    </w:p>
    <w:p w14:paraId="44D446AE" w14:textId="77777777" w:rsidR="00636883" w:rsidRPr="00636883" w:rsidRDefault="00636883" w:rsidP="00636883">
      <w:pPr>
        <w:ind w:firstLine="567"/>
        <w:rPr>
          <w:rFonts w:ascii="Times New Roman" w:eastAsia="Times New Roman" w:hAnsi="Times New Roman" w:cs="Times New Roman"/>
          <w:bCs/>
          <w:sz w:val="28"/>
          <w:szCs w:val="28"/>
          <w:lang w:eastAsia="ru-RU"/>
        </w:rPr>
      </w:pPr>
      <w:r w:rsidRPr="00636883">
        <w:rPr>
          <w:rFonts w:ascii="Times New Roman" w:eastAsia="Times New Roman" w:hAnsi="Times New Roman" w:cs="Times New Roman"/>
          <w:bCs/>
          <w:sz w:val="28"/>
          <w:szCs w:val="28"/>
          <w:lang w:eastAsia="ru-RU"/>
        </w:rPr>
        <w:t>2) қызметкерлер:</w:t>
      </w:r>
    </w:p>
    <w:p w14:paraId="1EA85608" w14:textId="77777777" w:rsidR="00636883" w:rsidRPr="00636883" w:rsidRDefault="00636883" w:rsidP="00636883">
      <w:pPr>
        <w:ind w:firstLine="567"/>
        <w:rPr>
          <w:rFonts w:ascii="Times New Roman" w:eastAsia="Times New Roman" w:hAnsi="Times New Roman" w:cs="Times New Roman"/>
          <w:bCs/>
          <w:sz w:val="28"/>
          <w:szCs w:val="28"/>
          <w:lang w:eastAsia="ru-RU"/>
        </w:rPr>
      </w:pPr>
      <w:r w:rsidRPr="00636883">
        <w:rPr>
          <w:rFonts w:ascii="Times New Roman" w:eastAsia="Times New Roman" w:hAnsi="Times New Roman" w:cs="Times New Roman"/>
          <w:bCs/>
          <w:sz w:val="28"/>
          <w:szCs w:val="28"/>
          <w:lang w:eastAsia="ru-RU"/>
        </w:rPr>
        <w:t>- өндірістік қауіпсіздік және еңбекті қорғау ережелерін сақтайды;</w:t>
      </w:r>
    </w:p>
    <w:p w14:paraId="3AF93C0F" w14:textId="77777777" w:rsidR="00636883" w:rsidRPr="00636883" w:rsidRDefault="00636883" w:rsidP="00636883">
      <w:pPr>
        <w:ind w:firstLine="567"/>
        <w:rPr>
          <w:rFonts w:ascii="Times New Roman" w:eastAsia="Times New Roman" w:hAnsi="Times New Roman" w:cs="Times New Roman"/>
          <w:bCs/>
          <w:sz w:val="28"/>
          <w:szCs w:val="28"/>
          <w:lang w:eastAsia="ru-RU"/>
        </w:rPr>
      </w:pPr>
      <w:r w:rsidRPr="00636883">
        <w:rPr>
          <w:rFonts w:ascii="Times New Roman" w:eastAsia="Times New Roman" w:hAnsi="Times New Roman" w:cs="Times New Roman"/>
          <w:bCs/>
          <w:sz w:val="28"/>
          <w:szCs w:val="28"/>
          <w:lang w:eastAsia="ru-RU"/>
        </w:rPr>
        <w:t>- олардың қызметі байланысты өндірістік және технологиялық тәуекелдерді біледі және түсінеді;</w:t>
      </w:r>
    </w:p>
    <w:p w14:paraId="0681EC69" w14:textId="77777777" w:rsidR="00636883" w:rsidRPr="00636883" w:rsidRDefault="00636883" w:rsidP="00636883">
      <w:pPr>
        <w:ind w:firstLine="567"/>
        <w:rPr>
          <w:rFonts w:ascii="Times New Roman" w:eastAsia="Times New Roman" w:hAnsi="Times New Roman" w:cs="Times New Roman"/>
          <w:bCs/>
          <w:sz w:val="28"/>
          <w:szCs w:val="28"/>
          <w:lang w:eastAsia="ru-RU"/>
        </w:rPr>
      </w:pPr>
      <w:r w:rsidRPr="00636883">
        <w:rPr>
          <w:rFonts w:ascii="Times New Roman" w:eastAsia="Times New Roman" w:hAnsi="Times New Roman" w:cs="Times New Roman"/>
          <w:bCs/>
          <w:sz w:val="28"/>
          <w:szCs w:val="28"/>
          <w:lang w:eastAsia="ru-RU"/>
        </w:rPr>
        <w:t>- жеке қорғаныс және ұжымдық қорғаныс құралдарын қолданыңыз;</w:t>
      </w:r>
    </w:p>
    <w:p w14:paraId="41572D45" w14:textId="77777777" w:rsidR="00636883" w:rsidRPr="00636883" w:rsidRDefault="00636883" w:rsidP="00636883">
      <w:pPr>
        <w:ind w:firstLine="567"/>
        <w:rPr>
          <w:rFonts w:ascii="Times New Roman" w:eastAsia="Times New Roman" w:hAnsi="Times New Roman" w:cs="Times New Roman"/>
          <w:bCs/>
          <w:sz w:val="28"/>
          <w:szCs w:val="28"/>
          <w:lang w:eastAsia="ru-RU"/>
        </w:rPr>
      </w:pPr>
      <w:r w:rsidRPr="00636883">
        <w:rPr>
          <w:rFonts w:ascii="Times New Roman" w:eastAsia="Times New Roman" w:hAnsi="Times New Roman" w:cs="Times New Roman"/>
          <w:bCs/>
          <w:sz w:val="28"/>
          <w:szCs w:val="28"/>
          <w:lang w:eastAsia="ru-RU"/>
        </w:rPr>
        <w:t>- жұмыстарды орындаудың қауіпсіз әдістеріне және өндірісте зардап шеккендерге алғашқы көмек көрсетуге, еңбекті қорғау жөніндегі нұсқамаға оқытылады, тағылымдамадан өтеді және жұмыс орнында еңбекті қорғау туралы алған білімдерін тексереді;</w:t>
      </w:r>
    </w:p>
    <w:p w14:paraId="48708197" w14:textId="77777777" w:rsidR="00636883" w:rsidRPr="00636883" w:rsidRDefault="00636883" w:rsidP="00636883">
      <w:pPr>
        <w:ind w:firstLine="567"/>
        <w:rPr>
          <w:rFonts w:ascii="Times New Roman" w:eastAsia="Times New Roman" w:hAnsi="Times New Roman" w:cs="Times New Roman"/>
          <w:bCs/>
          <w:sz w:val="28"/>
          <w:szCs w:val="28"/>
          <w:lang w:eastAsia="ru-RU"/>
        </w:rPr>
      </w:pPr>
      <w:r w:rsidRPr="00636883">
        <w:rPr>
          <w:rFonts w:ascii="Times New Roman" w:eastAsia="Times New Roman" w:hAnsi="Times New Roman" w:cs="Times New Roman"/>
          <w:bCs/>
          <w:sz w:val="28"/>
          <w:szCs w:val="28"/>
          <w:lang w:eastAsia="ru-RU"/>
        </w:rPr>
        <w:t>- міндетті медициналық тексеруден уақтылы өтеді;</w:t>
      </w:r>
    </w:p>
    <w:p w14:paraId="1F284950" w14:textId="77777777" w:rsidR="00636883" w:rsidRPr="00636883" w:rsidRDefault="00636883" w:rsidP="00636883">
      <w:pPr>
        <w:ind w:firstLine="567"/>
        <w:rPr>
          <w:rFonts w:ascii="Times New Roman" w:eastAsia="Times New Roman" w:hAnsi="Times New Roman" w:cs="Times New Roman"/>
          <w:bCs/>
          <w:sz w:val="28"/>
          <w:szCs w:val="28"/>
          <w:lang w:eastAsia="ru-RU"/>
        </w:rPr>
      </w:pPr>
      <w:r w:rsidRPr="00636883">
        <w:rPr>
          <w:rFonts w:ascii="Times New Roman" w:eastAsia="Times New Roman" w:hAnsi="Times New Roman" w:cs="Times New Roman"/>
          <w:bCs/>
          <w:sz w:val="28"/>
          <w:szCs w:val="28"/>
          <w:lang w:eastAsia="ru-RU"/>
        </w:rPr>
        <w:t>- тікелей немесе жоғары тұрған басшыға адамдардың өмірі мен денсаулығына, қоршаған ортаға қауіп төндіретін жағдайдың туындағаны туралы; өндірісте болған әрбір жазатайым оқиға туралы, өз денсаулығының жай-күйінің нашарлауы туралы дереу хабарланады;</w:t>
      </w:r>
    </w:p>
    <w:p w14:paraId="6791322A" w14:textId="77777777" w:rsidR="00636883" w:rsidRPr="00636883" w:rsidRDefault="00636883" w:rsidP="00636883">
      <w:pPr>
        <w:ind w:firstLine="567"/>
        <w:rPr>
          <w:rFonts w:ascii="Times New Roman" w:eastAsia="Times New Roman" w:hAnsi="Times New Roman" w:cs="Times New Roman"/>
          <w:bCs/>
          <w:sz w:val="28"/>
          <w:szCs w:val="28"/>
          <w:lang w:eastAsia="ru-RU"/>
        </w:rPr>
      </w:pPr>
      <w:r w:rsidRPr="00636883">
        <w:rPr>
          <w:rFonts w:ascii="Times New Roman" w:eastAsia="Times New Roman" w:hAnsi="Times New Roman" w:cs="Times New Roman"/>
          <w:bCs/>
          <w:sz w:val="28"/>
          <w:szCs w:val="28"/>
          <w:lang w:eastAsia="ru-RU"/>
        </w:rPr>
        <w:t>3) №19 ҚЕ аумағында және еңбек міндеттемелері мен тапсырмаларын орындау кезінде алкогольдік немесе есірткілік масаң күйде болуға қатаң тыйым салынады;</w:t>
      </w:r>
    </w:p>
    <w:p w14:paraId="54F490C1" w14:textId="483E66A0" w:rsidR="0077650A" w:rsidRPr="00636883" w:rsidRDefault="00636883" w:rsidP="00636883">
      <w:pPr>
        <w:ind w:firstLine="567"/>
        <w:rPr>
          <w:bCs/>
          <w:lang w:eastAsia="ru-RU"/>
        </w:rPr>
      </w:pPr>
      <w:r w:rsidRPr="00636883">
        <w:rPr>
          <w:rFonts w:ascii="Times New Roman" w:eastAsia="Times New Roman" w:hAnsi="Times New Roman" w:cs="Times New Roman"/>
          <w:bCs/>
          <w:sz w:val="28"/>
          <w:szCs w:val="28"/>
          <w:lang w:eastAsia="ru-RU"/>
        </w:rPr>
        <w:t>4) №19 ҚЕ темекі шегуге арнайы бөлінген орындарда ғана рұқсат етіледі.</w:t>
      </w:r>
    </w:p>
    <w:p w14:paraId="456214AE" w14:textId="77777777" w:rsidR="0077650A" w:rsidRPr="00636883" w:rsidRDefault="0077650A" w:rsidP="00636883">
      <w:pPr>
        <w:ind w:firstLine="567"/>
        <w:rPr>
          <w:bCs/>
          <w:lang w:eastAsia="ru-RU"/>
        </w:rPr>
      </w:pPr>
    </w:p>
    <w:p w14:paraId="7B4E0553" w14:textId="77777777" w:rsidR="00636883" w:rsidRPr="00636883" w:rsidRDefault="00636883" w:rsidP="00636883">
      <w:pPr>
        <w:pStyle w:val="3"/>
        <w:jc w:val="center"/>
        <w:rPr>
          <w:rFonts w:ascii="Times New Roman" w:hAnsi="Times New Roman" w:cs="Times New Roman"/>
          <w:b/>
          <w:color w:val="auto"/>
          <w:sz w:val="28"/>
          <w:szCs w:val="28"/>
        </w:rPr>
      </w:pPr>
      <w:r w:rsidRPr="00636883">
        <w:rPr>
          <w:rFonts w:ascii="Times New Roman" w:hAnsi="Times New Roman" w:cs="Times New Roman"/>
          <w:b/>
          <w:color w:val="auto"/>
          <w:sz w:val="28"/>
          <w:szCs w:val="28"/>
        </w:rPr>
        <w:t>4 бөлім. Жұмыс және мінез-құлық ережелері</w:t>
      </w:r>
    </w:p>
    <w:p w14:paraId="1809D28A" w14:textId="77777777" w:rsidR="00636883" w:rsidRDefault="00636883" w:rsidP="00636883">
      <w:pPr>
        <w:pStyle w:val="3"/>
        <w:jc w:val="center"/>
        <w:rPr>
          <w:rFonts w:ascii="Times New Roman" w:hAnsi="Times New Roman" w:cs="Times New Roman"/>
          <w:b/>
          <w:color w:val="auto"/>
          <w:sz w:val="28"/>
          <w:szCs w:val="28"/>
          <w:lang w:val="kk-KZ"/>
        </w:rPr>
      </w:pPr>
      <w:r w:rsidRPr="00636883">
        <w:rPr>
          <w:rFonts w:ascii="Times New Roman" w:hAnsi="Times New Roman" w:cs="Times New Roman"/>
          <w:b/>
          <w:color w:val="auto"/>
          <w:sz w:val="28"/>
          <w:szCs w:val="28"/>
        </w:rPr>
        <w:t>4.1. Жұмыстағы және жұмыстан тыс әріптестермен өзара әрекеттесу мәдениеті</w:t>
      </w:r>
    </w:p>
    <w:p w14:paraId="3887100D" w14:textId="77777777" w:rsidR="00636883" w:rsidRPr="00636883" w:rsidRDefault="00636883" w:rsidP="00636883">
      <w:pPr>
        <w:pStyle w:val="a4"/>
        <w:tabs>
          <w:tab w:val="left" w:pos="1134"/>
        </w:tabs>
        <w:spacing w:before="0" w:beforeAutospacing="0" w:after="0" w:afterAutospacing="0"/>
        <w:ind w:left="709"/>
        <w:jc w:val="both"/>
        <w:rPr>
          <w:rStyle w:val="20"/>
          <w:rFonts w:ascii="Times New Roman" w:hAnsi="Times New Roman" w:cs="Times New Roman"/>
          <w:b w:val="0"/>
          <w:color w:val="auto"/>
          <w:sz w:val="28"/>
          <w:szCs w:val="28"/>
        </w:rPr>
      </w:pPr>
      <w:bookmarkStart w:id="31" w:name="_Toc104186222"/>
      <w:bookmarkEnd w:id="30"/>
    </w:p>
    <w:p w14:paraId="6DF796A8" w14:textId="77777777" w:rsidR="00636883" w:rsidRPr="00636883" w:rsidRDefault="00636883" w:rsidP="00636883">
      <w:pPr>
        <w:pStyle w:val="3"/>
        <w:ind w:firstLine="567"/>
        <w:rPr>
          <w:rStyle w:val="20"/>
          <w:rFonts w:ascii="Times New Roman" w:hAnsi="Times New Roman" w:cs="Times New Roman"/>
          <w:b w:val="0"/>
          <w:color w:val="auto"/>
          <w:sz w:val="28"/>
          <w:szCs w:val="28"/>
          <w:lang w:eastAsia="ru-RU"/>
        </w:rPr>
      </w:pPr>
      <w:bookmarkStart w:id="32" w:name="_Toc104186234"/>
      <w:bookmarkEnd w:id="31"/>
      <w:r w:rsidRPr="00636883">
        <w:rPr>
          <w:rStyle w:val="20"/>
          <w:rFonts w:ascii="Times New Roman" w:hAnsi="Times New Roman" w:cs="Times New Roman"/>
          <w:b w:val="0"/>
          <w:color w:val="auto"/>
          <w:sz w:val="28"/>
          <w:szCs w:val="28"/>
          <w:lang w:eastAsia="ru-RU"/>
        </w:rPr>
        <w:lastRenderedPageBreak/>
        <w:t>39.</w:t>
      </w:r>
      <w:r w:rsidRPr="00636883">
        <w:rPr>
          <w:rStyle w:val="20"/>
          <w:rFonts w:ascii="Times New Roman" w:hAnsi="Times New Roman" w:cs="Times New Roman"/>
          <w:b w:val="0"/>
          <w:color w:val="auto"/>
          <w:sz w:val="28"/>
          <w:szCs w:val="28"/>
          <w:lang w:eastAsia="ru-RU"/>
        </w:rPr>
        <w:tab/>
        <w:t xml:space="preserve">Қызметкерлер мен басшылардың, қызметкерлердің әріптестерімен өзара іс-қимылы өзара сыйластық және нәтижеге бағдарлану қағидаттарына негізделеді. Біз жұмысшылар мен басшылардың жұмыста және жұмыстан тыс – жұмыс орнында, әріптестермен қарым-қатынас кезінде, отбасында және қоғамдық орындарда мінез-құлық мәдениетінің жоғары деңгейін құпталады. Біз жұмысшылар мен басшылардан олардың адалдығын, ізгі ниетін, дұрыстығын, сыйластығын, сыпайылығын, әдептілігі мен сыпайылығын көрсетеді деп күтеміз. </w:t>
      </w:r>
    </w:p>
    <w:p w14:paraId="4E5B9C66" w14:textId="77777777" w:rsidR="00636883" w:rsidRPr="00636883" w:rsidRDefault="00636883" w:rsidP="00636883">
      <w:pPr>
        <w:pStyle w:val="3"/>
        <w:ind w:firstLine="567"/>
        <w:rPr>
          <w:rStyle w:val="20"/>
          <w:rFonts w:ascii="Times New Roman" w:hAnsi="Times New Roman" w:cs="Times New Roman"/>
          <w:b w:val="0"/>
          <w:color w:val="auto"/>
          <w:sz w:val="28"/>
          <w:szCs w:val="28"/>
          <w:lang w:eastAsia="ru-RU"/>
        </w:rPr>
      </w:pPr>
      <w:r w:rsidRPr="00636883">
        <w:rPr>
          <w:rStyle w:val="20"/>
          <w:rFonts w:ascii="Times New Roman" w:hAnsi="Times New Roman" w:cs="Times New Roman"/>
          <w:b w:val="0"/>
          <w:color w:val="auto"/>
          <w:sz w:val="28"/>
          <w:szCs w:val="28"/>
          <w:lang w:eastAsia="ru-RU"/>
        </w:rPr>
        <w:t>40.</w:t>
      </w:r>
      <w:r w:rsidRPr="00636883">
        <w:rPr>
          <w:rStyle w:val="20"/>
          <w:rFonts w:ascii="Times New Roman" w:hAnsi="Times New Roman" w:cs="Times New Roman"/>
          <w:b w:val="0"/>
          <w:color w:val="auto"/>
          <w:sz w:val="28"/>
          <w:szCs w:val="28"/>
          <w:lang w:eastAsia="ru-RU"/>
        </w:rPr>
        <w:tab/>
        <w:t>Қолайлы және психологиялық қолайлы іскерлік ортаны құру үшін қызметкерлер мен басшылар іскерлік этикеттің келесі нормалары мен ережелерін сақтайды:</w:t>
      </w:r>
    </w:p>
    <w:p w14:paraId="2B8BC827" w14:textId="77777777" w:rsidR="00636883" w:rsidRPr="00636883" w:rsidRDefault="00636883" w:rsidP="00636883">
      <w:pPr>
        <w:pStyle w:val="3"/>
        <w:ind w:firstLine="567"/>
        <w:rPr>
          <w:rStyle w:val="20"/>
          <w:rFonts w:ascii="Times New Roman" w:hAnsi="Times New Roman" w:cs="Times New Roman"/>
          <w:b w:val="0"/>
          <w:color w:val="auto"/>
          <w:sz w:val="28"/>
          <w:szCs w:val="28"/>
          <w:lang w:eastAsia="ru-RU"/>
        </w:rPr>
      </w:pPr>
      <w:r w:rsidRPr="00636883">
        <w:rPr>
          <w:rStyle w:val="20"/>
          <w:rFonts w:ascii="Times New Roman" w:hAnsi="Times New Roman" w:cs="Times New Roman"/>
          <w:b w:val="0"/>
          <w:color w:val="auto"/>
          <w:sz w:val="28"/>
          <w:szCs w:val="28"/>
          <w:lang w:eastAsia="ru-RU"/>
        </w:rPr>
        <w:t>- әріптестерге сыпайы, құрметпен және дұрыс қарау;</w:t>
      </w:r>
    </w:p>
    <w:p w14:paraId="2C8A4481" w14:textId="77777777" w:rsidR="00636883" w:rsidRPr="00636883" w:rsidRDefault="00636883" w:rsidP="00636883">
      <w:pPr>
        <w:pStyle w:val="3"/>
        <w:ind w:firstLine="567"/>
        <w:rPr>
          <w:rStyle w:val="20"/>
          <w:rFonts w:ascii="Times New Roman" w:hAnsi="Times New Roman" w:cs="Times New Roman"/>
          <w:b w:val="0"/>
          <w:color w:val="auto"/>
          <w:sz w:val="28"/>
          <w:szCs w:val="28"/>
          <w:lang w:eastAsia="ru-RU"/>
        </w:rPr>
      </w:pPr>
      <w:r w:rsidRPr="00636883">
        <w:rPr>
          <w:rStyle w:val="20"/>
          <w:rFonts w:ascii="Times New Roman" w:hAnsi="Times New Roman" w:cs="Times New Roman"/>
          <w:b w:val="0"/>
          <w:color w:val="auto"/>
          <w:sz w:val="28"/>
          <w:szCs w:val="28"/>
          <w:lang w:eastAsia="ru-RU"/>
        </w:rPr>
        <w:t>- құнсызданған лексиканы, жаргонды және жаргонизмді қолданбай сауатты сөйлеу;</w:t>
      </w:r>
    </w:p>
    <w:p w14:paraId="4F72D584" w14:textId="77777777" w:rsidR="00636883" w:rsidRPr="00636883" w:rsidRDefault="00636883" w:rsidP="00636883">
      <w:pPr>
        <w:pStyle w:val="3"/>
        <w:ind w:firstLine="567"/>
        <w:rPr>
          <w:rStyle w:val="20"/>
          <w:rFonts w:ascii="Times New Roman" w:hAnsi="Times New Roman" w:cs="Times New Roman"/>
          <w:b w:val="0"/>
          <w:color w:val="auto"/>
          <w:sz w:val="28"/>
          <w:szCs w:val="28"/>
          <w:lang w:eastAsia="ru-RU"/>
        </w:rPr>
      </w:pPr>
      <w:r w:rsidRPr="00636883">
        <w:rPr>
          <w:rStyle w:val="20"/>
          <w:rFonts w:ascii="Times New Roman" w:hAnsi="Times New Roman" w:cs="Times New Roman"/>
          <w:b w:val="0"/>
          <w:color w:val="auto"/>
          <w:sz w:val="28"/>
          <w:szCs w:val="28"/>
          <w:lang w:eastAsia="ru-RU"/>
        </w:rPr>
        <w:t>- дөрекі, қатал және сыйламайтын сөздерге жол бермеу;</w:t>
      </w:r>
    </w:p>
    <w:p w14:paraId="0375FBD4" w14:textId="77777777" w:rsidR="00636883" w:rsidRPr="00636883" w:rsidRDefault="00636883" w:rsidP="00636883">
      <w:pPr>
        <w:pStyle w:val="3"/>
        <w:ind w:firstLine="567"/>
        <w:rPr>
          <w:rStyle w:val="20"/>
          <w:rFonts w:ascii="Times New Roman" w:hAnsi="Times New Roman" w:cs="Times New Roman"/>
          <w:b w:val="0"/>
          <w:color w:val="auto"/>
          <w:sz w:val="28"/>
          <w:szCs w:val="28"/>
          <w:lang w:eastAsia="ru-RU"/>
        </w:rPr>
      </w:pPr>
      <w:r w:rsidRPr="00636883">
        <w:rPr>
          <w:rStyle w:val="20"/>
          <w:rFonts w:ascii="Times New Roman" w:hAnsi="Times New Roman" w:cs="Times New Roman"/>
          <w:b w:val="0"/>
          <w:color w:val="auto"/>
          <w:sz w:val="28"/>
          <w:szCs w:val="28"/>
          <w:lang w:eastAsia="ru-RU"/>
        </w:rPr>
        <w:t>- әріптестерге "Сіз", аты және әкесінің аты бойынша жүгіну, өзара келісім кезінде"сен" деген толық аты бойынша жүгінуге жол беріледі;</w:t>
      </w:r>
    </w:p>
    <w:p w14:paraId="604AA372" w14:textId="77777777" w:rsidR="00636883" w:rsidRPr="00636883" w:rsidRDefault="00636883" w:rsidP="00636883">
      <w:pPr>
        <w:pStyle w:val="3"/>
        <w:ind w:firstLine="567"/>
        <w:rPr>
          <w:rStyle w:val="20"/>
          <w:rFonts w:ascii="Times New Roman" w:hAnsi="Times New Roman" w:cs="Times New Roman"/>
          <w:b w:val="0"/>
          <w:color w:val="auto"/>
          <w:sz w:val="28"/>
          <w:szCs w:val="28"/>
          <w:lang w:eastAsia="ru-RU"/>
        </w:rPr>
      </w:pPr>
      <w:r w:rsidRPr="00636883">
        <w:rPr>
          <w:rStyle w:val="20"/>
          <w:rFonts w:ascii="Times New Roman" w:hAnsi="Times New Roman" w:cs="Times New Roman"/>
          <w:b w:val="0"/>
          <w:color w:val="auto"/>
          <w:sz w:val="28"/>
          <w:szCs w:val="28"/>
          <w:lang w:eastAsia="ru-RU"/>
        </w:rPr>
        <w:t>- жиналыстар мен ұйымдастырушылық-іскерлік іс-шаралар кезінде "сіз" және толық аты-жөні немесе әкесінің аты бойынша жүгінген жөн;</w:t>
      </w:r>
    </w:p>
    <w:p w14:paraId="2A6D256E" w14:textId="77777777" w:rsidR="00636883" w:rsidRPr="00636883" w:rsidRDefault="00636883" w:rsidP="00636883">
      <w:pPr>
        <w:pStyle w:val="3"/>
        <w:ind w:firstLine="567"/>
        <w:rPr>
          <w:rStyle w:val="20"/>
          <w:rFonts w:ascii="Times New Roman" w:hAnsi="Times New Roman" w:cs="Times New Roman"/>
          <w:b w:val="0"/>
          <w:color w:val="auto"/>
          <w:sz w:val="28"/>
          <w:szCs w:val="28"/>
          <w:lang w:eastAsia="ru-RU"/>
        </w:rPr>
      </w:pPr>
      <w:r w:rsidRPr="00636883">
        <w:rPr>
          <w:rStyle w:val="20"/>
          <w:rFonts w:ascii="Times New Roman" w:hAnsi="Times New Roman" w:cs="Times New Roman"/>
          <w:b w:val="0"/>
          <w:color w:val="auto"/>
          <w:sz w:val="28"/>
          <w:szCs w:val="28"/>
          <w:lang w:eastAsia="ru-RU"/>
        </w:rPr>
        <w:t>- ұжымдағы әріптестерге, оның ішінде жаңадан келген қызметкерлерге қатысты өзара көмек және қолдау;</w:t>
      </w:r>
    </w:p>
    <w:p w14:paraId="3841BEB5" w14:textId="77777777" w:rsidR="00636883" w:rsidRPr="00636883" w:rsidRDefault="00636883" w:rsidP="00636883">
      <w:pPr>
        <w:pStyle w:val="3"/>
        <w:ind w:firstLine="567"/>
        <w:rPr>
          <w:rStyle w:val="20"/>
          <w:rFonts w:ascii="Times New Roman" w:hAnsi="Times New Roman" w:cs="Times New Roman"/>
          <w:b w:val="0"/>
          <w:color w:val="auto"/>
          <w:sz w:val="28"/>
          <w:szCs w:val="28"/>
          <w:lang w:eastAsia="ru-RU"/>
        </w:rPr>
      </w:pPr>
      <w:r w:rsidRPr="00636883">
        <w:rPr>
          <w:rStyle w:val="20"/>
          <w:rFonts w:ascii="Times New Roman" w:hAnsi="Times New Roman" w:cs="Times New Roman"/>
          <w:b w:val="0"/>
          <w:color w:val="auto"/>
          <w:sz w:val="28"/>
          <w:szCs w:val="28"/>
          <w:lang w:eastAsia="ru-RU"/>
        </w:rPr>
        <w:t>- әріптестермен адал және тең құқылы қарым-қатынас орнату;</w:t>
      </w:r>
    </w:p>
    <w:p w14:paraId="4D3E061C" w14:textId="77777777" w:rsidR="00636883" w:rsidRPr="00636883" w:rsidRDefault="00636883" w:rsidP="00636883">
      <w:pPr>
        <w:pStyle w:val="3"/>
        <w:ind w:firstLine="567"/>
        <w:rPr>
          <w:rStyle w:val="20"/>
          <w:rFonts w:ascii="Times New Roman" w:hAnsi="Times New Roman" w:cs="Times New Roman"/>
          <w:b w:val="0"/>
          <w:color w:val="auto"/>
          <w:sz w:val="28"/>
          <w:szCs w:val="28"/>
          <w:lang w:eastAsia="ru-RU"/>
        </w:rPr>
      </w:pPr>
      <w:r w:rsidRPr="00636883">
        <w:rPr>
          <w:rStyle w:val="20"/>
          <w:rFonts w:ascii="Times New Roman" w:hAnsi="Times New Roman" w:cs="Times New Roman"/>
          <w:b w:val="0"/>
          <w:color w:val="auto"/>
          <w:sz w:val="28"/>
          <w:szCs w:val="28"/>
          <w:lang w:eastAsia="ru-RU"/>
        </w:rPr>
        <w:t>- ортақ мақсаттарға қол жеткізу үшін ынтымақтастық қатынастарын қалыптастыру;</w:t>
      </w:r>
    </w:p>
    <w:p w14:paraId="5F7D50A3" w14:textId="77777777" w:rsidR="00636883" w:rsidRPr="00636883" w:rsidRDefault="00636883" w:rsidP="00636883">
      <w:pPr>
        <w:pStyle w:val="3"/>
        <w:ind w:firstLine="567"/>
        <w:rPr>
          <w:rStyle w:val="20"/>
          <w:rFonts w:ascii="Times New Roman" w:hAnsi="Times New Roman" w:cs="Times New Roman"/>
          <w:b w:val="0"/>
          <w:color w:val="auto"/>
          <w:sz w:val="28"/>
          <w:szCs w:val="28"/>
          <w:lang w:eastAsia="ru-RU"/>
        </w:rPr>
      </w:pPr>
      <w:r w:rsidRPr="00636883">
        <w:rPr>
          <w:rStyle w:val="20"/>
          <w:rFonts w:ascii="Times New Roman" w:hAnsi="Times New Roman" w:cs="Times New Roman"/>
          <w:b w:val="0"/>
          <w:color w:val="auto"/>
          <w:sz w:val="28"/>
          <w:szCs w:val="28"/>
          <w:lang w:eastAsia="ru-RU"/>
        </w:rPr>
        <w:t>- Іскерлік қатынастар мен жеке қатынастарды ажырату;</w:t>
      </w:r>
    </w:p>
    <w:p w14:paraId="7839D12E" w14:textId="77777777" w:rsidR="00636883" w:rsidRDefault="00636883" w:rsidP="00636883">
      <w:pPr>
        <w:pStyle w:val="3"/>
        <w:ind w:firstLine="567"/>
        <w:rPr>
          <w:rStyle w:val="20"/>
          <w:rFonts w:ascii="Times New Roman" w:hAnsi="Times New Roman" w:cs="Times New Roman"/>
          <w:b w:val="0"/>
          <w:color w:val="auto"/>
          <w:sz w:val="28"/>
          <w:szCs w:val="28"/>
          <w:lang w:val="kk-KZ" w:eastAsia="ru-RU"/>
        </w:rPr>
      </w:pPr>
      <w:r w:rsidRPr="00636883">
        <w:rPr>
          <w:rStyle w:val="20"/>
          <w:rFonts w:ascii="Times New Roman" w:hAnsi="Times New Roman" w:cs="Times New Roman"/>
          <w:b w:val="0"/>
          <w:color w:val="auto"/>
          <w:sz w:val="28"/>
          <w:szCs w:val="28"/>
          <w:lang w:eastAsia="ru-RU"/>
        </w:rPr>
        <w:t>- лауазымдық міндеттерін орындау кезінде тұлғааралық жанжалдардың дамуы мен шиеленісуінің алдын алу.</w:t>
      </w:r>
    </w:p>
    <w:p w14:paraId="6A60DF67" w14:textId="77777777" w:rsidR="00636883" w:rsidRDefault="00636883" w:rsidP="00636883">
      <w:pPr>
        <w:pStyle w:val="3"/>
        <w:ind w:firstLine="567"/>
        <w:rPr>
          <w:rStyle w:val="20"/>
          <w:rFonts w:ascii="Times New Roman" w:hAnsi="Times New Roman" w:cs="Times New Roman"/>
          <w:b w:val="0"/>
          <w:color w:val="auto"/>
          <w:sz w:val="28"/>
          <w:szCs w:val="28"/>
          <w:lang w:val="kk-KZ" w:eastAsia="ru-RU"/>
        </w:rPr>
      </w:pPr>
    </w:p>
    <w:p w14:paraId="241DAB76" w14:textId="095EAD10" w:rsidR="009A5B14" w:rsidRPr="00636883" w:rsidRDefault="004A6D34" w:rsidP="00636883">
      <w:pPr>
        <w:pStyle w:val="3"/>
        <w:jc w:val="center"/>
        <w:rPr>
          <w:rStyle w:val="20"/>
          <w:rFonts w:ascii="Times New Roman" w:hAnsi="Times New Roman" w:cs="Times New Roman"/>
          <w:color w:val="auto"/>
          <w:sz w:val="28"/>
          <w:szCs w:val="28"/>
          <w:lang w:val="kk-KZ"/>
        </w:rPr>
      </w:pPr>
      <w:r w:rsidRPr="00636883">
        <w:rPr>
          <w:rStyle w:val="20"/>
          <w:rFonts w:ascii="Times New Roman" w:hAnsi="Times New Roman" w:cs="Times New Roman"/>
          <w:color w:val="auto"/>
          <w:sz w:val="28"/>
          <w:szCs w:val="28"/>
          <w:lang w:val="kk-KZ"/>
        </w:rPr>
        <w:t xml:space="preserve">4.2. </w:t>
      </w:r>
      <w:bookmarkEnd w:id="32"/>
      <w:r w:rsidR="00636883" w:rsidRPr="00636883">
        <w:rPr>
          <w:rStyle w:val="20"/>
          <w:rFonts w:ascii="Times New Roman" w:hAnsi="Times New Roman" w:cs="Times New Roman"/>
          <w:color w:val="auto"/>
          <w:sz w:val="28"/>
          <w:szCs w:val="28"/>
          <w:lang w:val="kk-KZ"/>
        </w:rPr>
        <w:t>Басшылардың қарамағындылармен өзара іс-әрекет жүргізу мәдениеті</w:t>
      </w:r>
    </w:p>
    <w:p w14:paraId="7C10C284" w14:textId="4EDE26B8" w:rsidR="0041040A" w:rsidRPr="0041040A" w:rsidRDefault="001D2E6C" w:rsidP="0041040A">
      <w:pPr>
        <w:pStyle w:val="a4"/>
        <w:tabs>
          <w:tab w:val="left" w:pos="0"/>
        </w:tabs>
        <w:spacing w:before="0" w:beforeAutospacing="0" w:after="0" w:afterAutospacing="0"/>
        <w:ind w:firstLine="567"/>
        <w:jc w:val="both"/>
        <w:rPr>
          <w:rStyle w:val="20"/>
          <w:rFonts w:ascii="Times New Roman" w:hAnsi="Times New Roman" w:cs="Times New Roman"/>
          <w:b w:val="0"/>
          <w:color w:val="auto"/>
          <w:sz w:val="28"/>
          <w:szCs w:val="28"/>
          <w:lang w:val="kk-KZ"/>
        </w:rPr>
      </w:pPr>
      <w:r>
        <w:rPr>
          <w:rStyle w:val="20"/>
          <w:rFonts w:ascii="Times New Roman" w:hAnsi="Times New Roman" w:cs="Times New Roman"/>
          <w:b w:val="0"/>
          <w:color w:val="auto"/>
          <w:sz w:val="28"/>
          <w:szCs w:val="28"/>
          <w:lang w:val="kk-KZ"/>
        </w:rPr>
        <w:t xml:space="preserve">41. </w:t>
      </w:r>
      <w:r w:rsidR="0041040A" w:rsidRPr="0041040A">
        <w:rPr>
          <w:rStyle w:val="20"/>
          <w:rFonts w:ascii="Times New Roman" w:hAnsi="Times New Roman" w:cs="Times New Roman"/>
          <w:b w:val="0"/>
          <w:color w:val="auto"/>
          <w:sz w:val="28"/>
          <w:szCs w:val="28"/>
          <w:lang w:val="kk-KZ"/>
        </w:rPr>
        <w:tab/>
        <w:t>Басшылар бағыныштылармен келесі нормалар мен ережелер негізінде өзара әрекеттеседі:</w:t>
      </w:r>
    </w:p>
    <w:p w14:paraId="2A032FA6" w14:textId="77777777" w:rsidR="0041040A" w:rsidRPr="0041040A" w:rsidRDefault="0041040A" w:rsidP="0041040A">
      <w:pPr>
        <w:pStyle w:val="a4"/>
        <w:tabs>
          <w:tab w:val="left" w:pos="0"/>
        </w:tabs>
        <w:spacing w:before="0" w:beforeAutospacing="0" w:after="0" w:afterAutospacing="0"/>
        <w:ind w:firstLine="567"/>
        <w:jc w:val="both"/>
        <w:rPr>
          <w:rStyle w:val="20"/>
          <w:rFonts w:ascii="Times New Roman" w:hAnsi="Times New Roman" w:cs="Times New Roman"/>
          <w:b w:val="0"/>
          <w:color w:val="auto"/>
          <w:sz w:val="28"/>
          <w:szCs w:val="28"/>
          <w:lang w:val="kk-KZ"/>
        </w:rPr>
      </w:pPr>
      <w:r w:rsidRPr="0041040A">
        <w:rPr>
          <w:rStyle w:val="20"/>
          <w:rFonts w:ascii="Times New Roman" w:hAnsi="Times New Roman" w:cs="Times New Roman"/>
          <w:b w:val="0"/>
          <w:color w:val="auto"/>
          <w:sz w:val="28"/>
          <w:szCs w:val="28"/>
          <w:lang w:val="kk-KZ"/>
        </w:rPr>
        <w:t>- жұмыс уақытында барлық бағыныштыларға жеке қызметкерлерге қамқорлықсыз және оларға ашық жанашырлық танытпай, біркелкі қарым-қатынас көрсету;</w:t>
      </w:r>
    </w:p>
    <w:p w14:paraId="5747CA25" w14:textId="77777777" w:rsidR="0041040A" w:rsidRPr="0041040A" w:rsidRDefault="0041040A" w:rsidP="0041040A">
      <w:pPr>
        <w:pStyle w:val="a4"/>
        <w:tabs>
          <w:tab w:val="left" w:pos="0"/>
        </w:tabs>
        <w:spacing w:before="0" w:beforeAutospacing="0" w:after="0" w:afterAutospacing="0"/>
        <w:ind w:firstLine="567"/>
        <w:jc w:val="both"/>
        <w:rPr>
          <w:rStyle w:val="20"/>
          <w:rFonts w:ascii="Times New Roman" w:hAnsi="Times New Roman" w:cs="Times New Roman"/>
          <w:b w:val="0"/>
          <w:color w:val="auto"/>
          <w:sz w:val="28"/>
          <w:szCs w:val="28"/>
          <w:lang w:val="kk-KZ"/>
        </w:rPr>
      </w:pPr>
      <w:r w:rsidRPr="0041040A">
        <w:rPr>
          <w:rStyle w:val="20"/>
          <w:rFonts w:ascii="Times New Roman" w:hAnsi="Times New Roman" w:cs="Times New Roman"/>
          <w:b w:val="0"/>
          <w:color w:val="auto"/>
          <w:sz w:val="28"/>
          <w:szCs w:val="28"/>
          <w:lang w:val="kk-KZ"/>
        </w:rPr>
        <w:t>- қарамағындағыларға №19ҚЕ құндылықтарына, оның миссиясына, корпоративтік мәдениеттің қағидаттары мен нормаларына адалдығын жеке мысалмен көрсету;</w:t>
      </w:r>
    </w:p>
    <w:p w14:paraId="7822DB48" w14:textId="77777777" w:rsidR="0041040A" w:rsidRPr="0041040A" w:rsidRDefault="0041040A" w:rsidP="0041040A">
      <w:pPr>
        <w:pStyle w:val="a4"/>
        <w:tabs>
          <w:tab w:val="left" w:pos="0"/>
        </w:tabs>
        <w:spacing w:before="0" w:beforeAutospacing="0" w:after="0" w:afterAutospacing="0"/>
        <w:ind w:firstLine="567"/>
        <w:jc w:val="both"/>
        <w:rPr>
          <w:rStyle w:val="20"/>
          <w:rFonts w:ascii="Times New Roman" w:hAnsi="Times New Roman" w:cs="Times New Roman"/>
          <w:b w:val="0"/>
          <w:color w:val="auto"/>
          <w:sz w:val="28"/>
          <w:szCs w:val="28"/>
          <w:lang w:val="kk-KZ"/>
        </w:rPr>
      </w:pPr>
      <w:r w:rsidRPr="0041040A">
        <w:rPr>
          <w:rStyle w:val="20"/>
          <w:rFonts w:ascii="Times New Roman" w:hAnsi="Times New Roman" w:cs="Times New Roman"/>
          <w:b w:val="0"/>
          <w:color w:val="auto"/>
          <w:sz w:val="28"/>
          <w:szCs w:val="28"/>
          <w:lang w:val="kk-KZ"/>
        </w:rPr>
        <w:t xml:space="preserve">- ұжымда сенім ахуалын қалыптастыру және дамыту, онда әрбір қызметкер еңбек және кәсіби қызмет мәселелері бойынша өз пікірін ашық айтуға, </w:t>
      </w:r>
      <w:r w:rsidRPr="0041040A">
        <w:rPr>
          <w:rStyle w:val="20"/>
          <w:rFonts w:ascii="Times New Roman" w:hAnsi="Times New Roman" w:cs="Times New Roman"/>
          <w:b w:val="0"/>
          <w:color w:val="auto"/>
          <w:sz w:val="28"/>
          <w:szCs w:val="28"/>
          <w:lang w:val="kk-KZ"/>
        </w:rPr>
        <w:lastRenderedPageBreak/>
        <w:t>қорқыныш пен қорқынышсыз басшыны проблемалар туындаған жағдайда олар туралы хабардар етуге құқылы;</w:t>
      </w:r>
    </w:p>
    <w:p w14:paraId="6C43644C" w14:textId="77777777" w:rsidR="0041040A" w:rsidRPr="0041040A" w:rsidRDefault="0041040A" w:rsidP="0041040A">
      <w:pPr>
        <w:pStyle w:val="a4"/>
        <w:tabs>
          <w:tab w:val="left" w:pos="0"/>
        </w:tabs>
        <w:spacing w:before="0" w:beforeAutospacing="0" w:after="0" w:afterAutospacing="0"/>
        <w:ind w:firstLine="567"/>
        <w:jc w:val="both"/>
        <w:rPr>
          <w:rStyle w:val="20"/>
          <w:rFonts w:ascii="Times New Roman" w:hAnsi="Times New Roman" w:cs="Times New Roman"/>
          <w:b w:val="0"/>
          <w:color w:val="auto"/>
          <w:sz w:val="28"/>
          <w:szCs w:val="28"/>
          <w:lang w:val="kk-KZ"/>
        </w:rPr>
      </w:pPr>
      <w:r w:rsidRPr="0041040A">
        <w:rPr>
          <w:rStyle w:val="20"/>
          <w:rFonts w:ascii="Times New Roman" w:hAnsi="Times New Roman" w:cs="Times New Roman"/>
          <w:b w:val="0"/>
          <w:color w:val="auto"/>
          <w:sz w:val="28"/>
          <w:szCs w:val="28"/>
          <w:lang w:val="kk-KZ"/>
        </w:rPr>
        <w:t>- бағыныштылар алдында өз қателіктерін мойындауға, өз атына сындарлы сынға адал болуға дайын;</w:t>
      </w:r>
    </w:p>
    <w:p w14:paraId="706B9D49" w14:textId="77777777" w:rsidR="0041040A" w:rsidRPr="0041040A" w:rsidRDefault="0041040A" w:rsidP="0041040A">
      <w:pPr>
        <w:pStyle w:val="a4"/>
        <w:tabs>
          <w:tab w:val="left" w:pos="0"/>
        </w:tabs>
        <w:spacing w:before="0" w:beforeAutospacing="0" w:after="0" w:afterAutospacing="0"/>
        <w:ind w:firstLine="567"/>
        <w:jc w:val="both"/>
        <w:rPr>
          <w:rStyle w:val="20"/>
          <w:rFonts w:ascii="Times New Roman" w:hAnsi="Times New Roman" w:cs="Times New Roman"/>
          <w:b w:val="0"/>
          <w:color w:val="auto"/>
          <w:sz w:val="28"/>
          <w:szCs w:val="28"/>
          <w:lang w:val="kk-KZ"/>
        </w:rPr>
      </w:pPr>
      <w:r w:rsidRPr="0041040A">
        <w:rPr>
          <w:rStyle w:val="20"/>
          <w:rFonts w:ascii="Times New Roman" w:hAnsi="Times New Roman" w:cs="Times New Roman"/>
          <w:b w:val="0"/>
          <w:color w:val="auto"/>
          <w:sz w:val="28"/>
          <w:szCs w:val="28"/>
          <w:lang w:val="kk-KZ"/>
        </w:rPr>
        <w:t>- басқа қызметкерлердің қатысуымен бағыныштыларды сынау;</w:t>
      </w:r>
    </w:p>
    <w:p w14:paraId="6B7DE617" w14:textId="77777777" w:rsidR="0041040A" w:rsidRPr="0041040A" w:rsidRDefault="0041040A" w:rsidP="0041040A">
      <w:pPr>
        <w:pStyle w:val="a4"/>
        <w:tabs>
          <w:tab w:val="left" w:pos="0"/>
        </w:tabs>
        <w:spacing w:before="0" w:beforeAutospacing="0" w:after="0" w:afterAutospacing="0"/>
        <w:ind w:firstLine="567"/>
        <w:jc w:val="both"/>
        <w:rPr>
          <w:rStyle w:val="20"/>
          <w:rFonts w:ascii="Times New Roman" w:hAnsi="Times New Roman" w:cs="Times New Roman"/>
          <w:b w:val="0"/>
          <w:color w:val="auto"/>
          <w:sz w:val="28"/>
          <w:szCs w:val="28"/>
          <w:lang w:val="kk-KZ"/>
        </w:rPr>
      </w:pPr>
      <w:r w:rsidRPr="0041040A">
        <w:rPr>
          <w:rStyle w:val="20"/>
          <w:rFonts w:ascii="Times New Roman" w:hAnsi="Times New Roman" w:cs="Times New Roman"/>
          <w:b w:val="0"/>
          <w:color w:val="auto"/>
          <w:sz w:val="28"/>
          <w:szCs w:val="28"/>
          <w:lang w:val="kk-KZ"/>
        </w:rPr>
        <w:t>- қарамағындағыларға олардың жұмысын бағалай отырып, үнемі ақпарат беріп отыру;</w:t>
      </w:r>
    </w:p>
    <w:p w14:paraId="57F0E1D6" w14:textId="77777777" w:rsidR="0041040A" w:rsidRPr="0041040A" w:rsidRDefault="0041040A" w:rsidP="0041040A">
      <w:pPr>
        <w:pStyle w:val="a4"/>
        <w:tabs>
          <w:tab w:val="left" w:pos="0"/>
        </w:tabs>
        <w:spacing w:before="0" w:beforeAutospacing="0" w:after="0" w:afterAutospacing="0"/>
        <w:ind w:firstLine="567"/>
        <w:jc w:val="both"/>
        <w:rPr>
          <w:rStyle w:val="20"/>
          <w:rFonts w:ascii="Times New Roman" w:hAnsi="Times New Roman" w:cs="Times New Roman"/>
          <w:b w:val="0"/>
          <w:color w:val="auto"/>
          <w:sz w:val="28"/>
          <w:szCs w:val="28"/>
          <w:lang w:val="kk-KZ"/>
        </w:rPr>
      </w:pPr>
      <w:r w:rsidRPr="0041040A">
        <w:rPr>
          <w:rStyle w:val="20"/>
          <w:rFonts w:ascii="Times New Roman" w:hAnsi="Times New Roman" w:cs="Times New Roman"/>
          <w:b w:val="0"/>
          <w:color w:val="auto"/>
          <w:sz w:val="28"/>
          <w:szCs w:val="28"/>
          <w:lang w:val="kk-KZ"/>
        </w:rPr>
        <w:t>- Бағыныстылардың Кодекс ережелерін мүлтіксіз сақтауын қамтамасыз ету, бұзушылықтардың алдын алу бойынша шаралар қабылдау;</w:t>
      </w:r>
    </w:p>
    <w:p w14:paraId="4F14B4B8" w14:textId="77777777" w:rsidR="0041040A" w:rsidRPr="0041040A" w:rsidRDefault="0041040A" w:rsidP="0041040A">
      <w:pPr>
        <w:pStyle w:val="a4"/>
        <w:tabs>
          <w:tab w:val="left" w:pos="0"/>
        </w:tabs>
        <w:spacing w:before="0" w:beforeAutospacing="0" w:after="0" w:afterAutospacing="0"/>
        <w:ind w:firstLine="567"/>
        <w:jc w:val="both"/>
        <w:rPr>
          <w:rStyle w:val="20"/>
          <w:rFonts w:ascii="Times New Roman" w:hAnsi="Times New Roman" w:cs="Times New Roman"/>
          <w:b w:val="0"/>
          <w:color w:val="auto"/>
          <w:sz w:val="28"/>
          <w:szCs w:val="28"/>
          <w:lang w:val="kk-KZ"/>
        </w:rPr>
      </w:pPr>
      <w:r w:rsidRPr="0041040A">
        <w:rPr>
          <w:rStyle w:val="20"/>
          <w:rFonts w:ascii="Times New Roman" w:hAnsi="Times New Roman" w:cs="Times New Roman"/>
          <w:b w:val="0"/>
          <w:color w:val="auto"/>
          <w:sz w:val="28"/>
          <w:szCs w:val="28"/>
          <w:lang w:val="kk-KZ"/>
        </w:rPr>
        <w:t xml:space="preserve">- бағынысты қызметкерге өз басшыларымен достық қарым-қатынас көрсетуге тыйым салынады; </w:t>
      </w:r>
    </w:p>
    <w:p w14:paraId="6865D8D9" w14:textId="77777777" w:rsidR="0041040A" w:rsidRPr="0041040A" w:rsidRDefault="0041040A" w:rsidP="0041040A">
      <w:pPr>
        <w:pStyle w:val="a4"/>
        <w:tabs>
          <w:tab w:val="left" w:pos="0"/>
        </w:tabs>
        <w:spacing w:before="0" w:beforeAutospacing="0" w:after="0" w:afterAutospacing="0"/>
        <w:ind w:firstLine="567"/>
        <w:jc w:val="both"/>
        <w:rPr>
          <w:rStyle w:val="20"/>
          <w:rFonts w:ascii="Times New Roman" w:hAnsi="Times New Roman" w:cs="Times New Roman"/>
          <w:b w:val="0"/>
          <w:color w:val="auto"/>
          <w:sz w:val="28"/>
          <w:szCs w:val="28"/>
          <w:lang w:val="kk-KZ"/>
        </w:rPr>
      </w:pPr>
      <w:r w:rsidRPr="0041040A">
        <w:rPr>
          <w:rStyle w:val="20"/>
          <w:rFonts w:ascii="Times New Roman" w:hAnsi="Times New Roman" w:cs="Times New Roman"/>
          <w:b w:val="0"/>
          <w:color w:val="auto"/>
          <w:sz w:val="28"/>
          <w:szCs w:val="28"/>
          <w:lang w:val="kk-KZ"/>
        </w:rPr>
        <w:t>- бағынышты қызметкер дұрыс емес мінез-құлықты көрсететін басшыға әріптестерінің қатысуымен емес, тек жеке кездесуде жауап береді.</w:t>
      </w:r>
    </w:p>
    <w:p w14:paraId="263CED27" w14:textId="77777777" w:rsidR="0041040A" w:rsidRPr="0041040A" w:rsidRDefault="0041040A" w:rsidP="0041040A">
      <w:pPr>
        <w:pStyle w:val="a4"/>
        <w:tabs>
          <w:tab w:val="left" w:pos="0"/>
        </w:tabs>
        <w:spacing w:before="0" w:beforeAutospacing="0" w:after="0" w:afterAutospacing="0"/>
        <w:ind w:firstLine="567"/>
        <w:jc w:val="both"/>
        <w:rPr>
          <w:rStyle w:val="20"/>
          <w:rFonts w:ascii="Times New Roman" w:hAnsi="Times New Roman" w:cs="Times New Roman"/>
          <w:b w:val="0"/>
          <w:color w:val="auto"/>
          <w:sz w:val="28"/>
          <w:szCs w:val="28"/>
          <w:lang w:val="kk-KZ"/>
        </w:rPr>
      </w:pPr>
    </w:p>
    <w:p w14:paraId="0A62AF5D" w14:textId="77777777" w:rsidR="0041040A" w:rsidRPr="0041040A" w:rsidRDefault="0041040A" w:rsidP="0041040A">
      <w:pPr>
        <w:pStyle w:val="a4"/>
        <w:tabs>
          <w:tab w:val="left" w:pos="0"/>
        </w:tabs>
        <w:spacing w:before="0" w:beforeAutospacing="0" w:after="0" w:afterAutospacing="0"/>
        <w:ind w:firstLine="567"/>
        <w:jc w:val="both"/>
        <w:rPr>
          <w:rStyle w:val="20"/>
          <w:rFonts w:ascii="Times New Roman" w:hAnsi="Times New Roman" w:cs="Times New Roman"/>
          <w:bCs w:val="0"/>
          <w:color w:val="auto"/>
          <w:sz w:val="28"/>
          <w:szCs w:val="28"/>
          <w:lang w:val="kk-KZ"/>
        </w:rPr>
      </w:pPr>
      <w:r w:rsidRPr="0041040A">
        <w:rPr>
          <w:rStyle w:val="20"/>
          <w:rFonts w:ascii="Times New Roman" w:hAnsi="Times New Roman" w:cs="Times New Roman"/>
          <w:bCs w:val="0"/>
          <w:color w:val="auto"/>
          <w:sz w:val="28"/>
          <w:szCs w:val="28"/>
          <w:lang w:val="kk-KZ"/>
        </w:rPr>
        <w:t>4.3. Мүдделі тұлғалармен өзара іс-қимыл мәдениеті</w:t>
      </w:r>
    </w:p>
    <w:p w14:paraId="06EE2D20" w14:textId="4426BCEA" w:rsidR="0041040A" w:rsidRPr="0041040A" w:rsidRDefault="0041040A" w:rsidP="0041040A">
      <w:pPr>
        <w:pStyle w:val="a4"/>
        <w:tabs>
          <w:tab w:val="left" w:pos="0"/>
        </w:tabs>
        <w:spacing w:before="0" w:beforeAutospacing="0" w:after="0" w:afterAutospacing="0"/>
        <w:ind w:firstLine="567"/>
        <w:jc w:val="both"/>
        <w:rPr>
          <w:rStyle w:val="20"/>
          <w:rFonts w:ascii="Times New Roman" w:hAnsi="Times New Roman" w:cs="Times New Roman"/>
          <w:b w:val="0"/>
          <w:color w:val="auto"/>
          <w:sz w:val="28"/>
          <w:szCs w:val="28"/>
          <w:lang w:val="kk-KZ"/>
        </w:rPr>
      </w:pPr>
      <w:r w:rsidRPr="0041040A">
        <w:rPr>
          <w:rStyle w:val="20"/>
          <w:rFonts w:ascii="Times New Roman" w:hAnsi="Times New Roman" w:cs="Times New Roman"/>
          <w:b w:val="0"/>
          <w:color w:val="auto"/>
          <w:sz w:val="28"/>
          <w:szCs w:val="28"/>
          <w:lang w:val="kk-KZ"/>
        </w:rPr>
        <w:t>4</w:t>
      </w:r>
      <w:r w:rsidR="001D2E6C">
        <w:rPr>
          <w:rStyle w:val="20"/>
          <w:rFonts w:ascii="Times New Roman" w:hAnsi="Times New Roman" w:cs="Times New Roman"/>
          <w:b w:val="0"/>
          <w:color w:val="auto"/>
          <w:sz w:val="28"/>
          <w:szCs w:val="28"/>
          <w:lang w:val="kk-KZ"/>
        </w:rPr>
        <w:t>2</w:t>
      </w:r>
      <w:r w:rsidRPr="0041040A">
        <w:rPr>
          <w:rStyle w:val="20"/>
          <w:rFonts w:ascii="Times New Roman" w:hAnsi="Times New Roman" w:cs="Times New Roman"/>
          <w:b w:val="0"/>
          <w:color w:val="auto"/>
          <w:sz w:val="28"/>
          <w:szCs w:val="28"/>
          <w:lang w:val="kk-KZ"/>
        </w:rPr>
        <w:t>.</w:t>
      </w:r>
      <w:r w:rsidRPr="0041040A">
        <w:rPr>
          <w:rStyle w:val="20"/>
          <w:rFonts w:ascii="Times New Roman" w:hAnsi="Times New Roman" w:cs="Times New Roman"/>
          <w:b w:val="0"/>
          <w:color w:val="auto"/>
          <w:sz w:val="28"/>
          <w:szCs w:val="28"/>
          <w:lang w:val="kk-KZ"/>
        </w:rPr>
        <w:tab/>
        <w:t>Әрбір қызметкер мен басшының мінез-құлқы мүдделі тұлғалардың №19 ҚЕ және оның беделі туралы ұсынысын қалыптастырады. Мүдделі тұлғалармен іскерлік қарым-қатынас процесінде қызметкерлер келесі іскерлік мінез-құлық нормалары мен ережелерін ұстанады:</w:t>
      </w:r>
    </w:p>
    <w:p w14:paraId="7A45C9C9" w14:textId="77777777" w:rsidR="0041040A" w:rsidRPr="0041040A" w:rsidRDefault="0041040A" w:rsidP="0041040A">
      <w:pPr>
        <w:pStyle w:val="a4"/>
        <w:tabs>
          <w:tab w:val="left" w:pos="0"/>
        </w:tabs>
        <w:spacing w:before="0" w:beforeAutospacing="0" w:after="0" w:afterAutospacing="0"/>
        <w:ind w:firstLine="567"/>
        <w:jc w:val="both"/>
        <w:rPr>
          <w:rStyle w:val="20"/>
          <w:rFonts w:ascii="Times New Roman" w:hAnsi="Times New Roman" w:cs="Times New Roman"/>
          <w:b w:val="0"/>
          <w:color w:val="auto"/>
          <w:sz w:val="28"/>
          <w:szCs w:val="28"/>
          <w:lang w:val="kk-KZ"/>
        </w:rPr>
      </w:pPr>
      <w:r w:rsidRPr="0041040A">
        <w:rPr>
          <w:rStyle w:val="20"/>
          <w:rFonts w:ascii="Times New Roman" w:hAnsi="Times New Roman" w:cs="Times New Roman"/>
          <w:b w:val="0"/>
          <w:color w:val="auto"/>
          <w:sz w:val="28"/>
          <w:szCs w:val="28"/>
          <w:lang w:val="kk-KZ"/>
        </w:rPr>
        <w:t>- сыйластық пен дұрыс көзқарас;</w:t>
      </w:r>
    </w:p>
    <w:p w14:paraId="625B27D1" w14:textId="77777777" w:rsidR="0041040A" w:rsidRPr="0041040A" w:rsidRDefault="0041040A" w:rsidP="0041040A">
      <w:pPr>
        <w:pStyle w:val="a4"/>
        <w:tabs>
          <w:tab w:val="left" w:pos="0"/>
        </w:tabs>
        <w:spacing w:before="0" w:beforeAutospacing="0" w:after="0" w:afterAutospacing="0"/>
        <w:ind w:firstLine="567"/>
        <w:jc w:val="both"/>
        <w:rPr>
          <w:rStyle w:val="20"/>
          <w:rFonts w:ascii="Times New Roman" w:hAnsi="Times New Roman" w:cs="Times New Roman"/>
          <w:b w:val="0"/>
          <w:color w:val="auto"/>
          <w:sz w:val="28"/>
          <w:szCs w:val="28"/>
          <w:lang w:val="kk-KZ"/>
        </w:rPr>
      </w:pPr>
      <w:r w:rsidRPr="0041040A">
        <w:rPr>
          <w:rStyle w:val="20"/>
          <w:rFonts w:ascii="Times New Roman" w:hAnsi="Times New Roman" w:cs="Times New Roman"/>
          <w:b w:val="0"/>
          <w:color w:val="auto"/>
          <w:sz w:val="28"/>
          <w:szCs w:val="28"/>
          <w:lang w:val="kk-KZ"/>
        </w:rPr>
        <w:t>- қарым-қатынас процесінде сыпайылық, әдептілік және ұстамдылық;</w:t>
      </w:r>
    </w:p>
    <w:p w14:paraId="5E136A3F" w14:textId="77777777" w:rsidR="0041040A" w:rsidRPr="0041040A" w:rsidRDefault="0041040A" w:rsidP="0041040A">
      <w:pPr>
        <w:pStyle w:val="a4"/>
        <w:tabs>
          <w:tab w:val="left" w:pos="0"/>
        </w:tabs>
        <w:spacing w:before="0" w:beforeAutospacing="0" w:after="0" w:afterAutospacing="0"/>
        <w:ind w:firstLine="567"/>
        <w:jc w:val="both"/>
        <w:rPr>
          <w:rStyle w:val="20"/>
          <w:rFonts w:ascii="Times New Roman" w:hAnsi="Times New Roman" w:cs="Times New Roman"/>
          <w:b w:val="0"/>
          <w:color w:val="auto"/>
          <w:sz w:val="28"/>
          <w:szCs w:val="28"/>
          <w:lang w:val="kk-KZ"/>
        </w:rPr>
      </w:pPr>
      <w:r w:rsidRPr="0041040A">
        <w:rPr>
          <w:rStyle w:val="20"/>
          <w:rFonts w:ascii="Times New Roman" w:hAnsi="Times New Roman" w:cs="Times New Roman"/>
          <w:b w:val="0"/>
          <w:color w:val="auto"/>
          <w:sz w:val="28"/>
          <w:szCs w:val="28"/>
          <w:lang w:val="kk-KZ"/>
        </w:rPr>
        <w:t>- тұтынушыға талқылау тақырыбына қатаң қатысты ақпарат беру;</w:t>
      </w:r>
    </w:p>
    <w:p w14:paraId="119BDD9B" w14:textId="29DFCD40" w:rsidR="00CF333B" w:rsidRDefault="0041040A" w:rsidP="0041040A">
      <w:pPr>
        <w:pStyle w:val="a4"/>
        <w:tabs>
          <w:tab w:val="left" w:pos="0"/>
        </w:tabs>
        <w:spacing w:before="0" w:beforeAutospacing="0" w:after="0" w:afterAutospacing="0"/>
        <w:ind w:firstLine="567"/>
        <w:jc w:val="both"/>
        <w:rPr>
          <w:rStyle w:val="20"/>
          <w:rFonts w:ascii="Times New Roman" w:hAnsi="Times New Roman" w:cs="Times New Roman"/>
          <w:b w:val="0"/>
          <w:color w:val="auto"/>
          <w:sz w:val="28"/>
          <w:szCs w:val="28"/>
          <w:lang w:val="kk-KZ"/>
        </w:rPr>
      </w:pPr>
      <w:r w:rsidRPr="0041040A">
        <w:rPr>
          <w:rStyle w:val="20"/>
          <w:rFonts w:ascii="Times New Roman" w:hAnsi="Times New Roman" w:cs="Times New Roman"/>
          <w:b w:val="0"/>
          <w:color w:val="auto"/>
          <w:sz w:val="28"/>
          <w:szCs w:val="28"/>
          <w:lang w:val="kk-KZ"/>
        </w:rPr>
        <w:t>- міндеттемелер мен уағдаластықтарды орындау кезіндегі ұқыптылық пен тәртіптілік; - құпия ақпарат сақталған жағдайда мүдделі тұлғалардың мәселелерін талқылауға ашықтық пен дайындық.</w:t>
      </w:r>
    </w:p>
    <w:p w14:paraId="55648226" w14:textId="77777777" w:rsidR="0041040A" w:rsidRPr="0041040A" w:rsidRDefault="0041040A" w:rsidP="0041040A">
      <w:pPr>
        <w:pStyle w:val="a4"/>
        <w:tabs>
          <w:tab w:val="left" w:pos="0"/>
        </w:tabs>
        <w:spacing w:before="0" w:beforeAutospacing="0" w:after="0" w:afterAutospacing="0"/>
        <w:rPr>
          <w:rStyle w:val="20"/>
          <w:rFonts w:ascii="Times New Roman" w:hAnsi="Times New Roman" w:cs="Times New Roman"/>
          <w:b w:val="0"/>
          <w:color w:val="auto"/>
          <w:sz w:val="28"/>
          <w:szCs w:val="28"/>
          <w:lang w:val="kk-KZ"/>
        </w:rPr>
      </w:pPr>
    </w:p>
    <w:p w14:paraId="23914207" w14:textId="654E4C4E" w:rsidR="00893EC7" w:rsidRPr="0041040A" w:rsidRDefault="004A6D34" w:rsidP="003858F7">
      <w:pPr>
        <w:pStyle w:val="3"/>
        <w:jc w:val="center"/>
        <w:rPr>
          <w:rFonts w:ascii="Times New Roman" w:hAnsi="Times New Roman" w:cs="Times New Roman"/>
          <w:b/>
          <w:color w:val="auto"/>
          <w:sz w:val="28"/>
          <w:szCs w:val="28"/>
          <w:lang w:val="kk-KZ"/>
        </w:rPr>
      </w:pPr>
      <w:bookmarkStart w:id="33" w:name="_Toc104186252"/>
      <w:r w:rsidRPr="0041040A">
        <w:rPr>
          <w:rFonts w:ascii="Times New Roman" w:hAnsi="Times New Roman" w:cs="Times New Roman"/>
          <w:b/>
          <w:color w:val="auto"/>
          <w:sz w:val="28"/>
          <w:szCs w:val="28"/>
          <w:lang w:val="kk-KZ"/>
        </w:rPr>
        <w:t>4</w:t>
      </w:r>
      <w:r w:rsidR="0028066D" w:rsidRPr="0041040A">
        <w:rPr>
          <w:rFonts w:ascii="Times New Roman" w:hAnsi="Times New Roman" w:cs="Times New Roman"/>
          <w:b/>
          <w:color w:val="auto"/>
          <w:sz w:val="28"/>
          <w:szCs w:val="28"/>
          <w:lang w:val="kk-KZ"/>
        </w:rPr>
        <w:t xml:space="preserve">.4. </w:t>
      </w:r>
      <w:bookmarkEnd w:id="33"/>
      <w:r w:rsidR="0041040A" w:rsidRPr="0041040A">
        <w:rPr>
          <w:rFonts w:ascii="Times New Roman" w:hAnsi="Times New Roman" w:cs="Times New Roman"/>
          <w:b/>
          <w:color w:val="auto"/>
          <w:sz w:val="28"/>
          <w:szCs w:val="28"/>
          <w:lang w:val="kk-KZ"/>
        </w:rPr>
        <w:t>Іскерлік кездесулер кезіндегі мінез-құлық ережелері</w:t>
      </w:r>
    </w:p>
    <w:p w14:paraId="43625BD7" w14:textId="23FA23B4" w:rsidR="0041040A" w:rsidRPr="0041040A" w:rsidRDefault="001D2E6C" w:rsidP="0041040A">
      <w:pPr>
        <w:pStyle w:val="a4"/>
        <w:spacing w:before="0" w:beforeAutospacing="0" w:after="0" w:afterAutospacing="0"/>
        <w:ind w:firstLine="426"/>
        <w:rPr>
          <w:rStyle w:val="20"/>
          <w:rFonts w:ascii="Times New Roman" w:hAnsi="Times New Roman" w:cs="Times New Roman"/>
          <w:b w:val="0"/>
          <w:color w:val="auto"/>
          <w:sz w:val="28"/>
          <w:szCs w:val="28"/>
          <w:lang w:val="kk-KZ"/>
        </w:rPr>
      </w:pPr>
      <w:r>
        <w:rPr>
          <w:rStyle w:val="20"/>
          <w:rFonts w:ascii="Times New Roman" w:hAnsi="Times New Roman" w:cs="Times New Roman"/>
          <w:b w:val="0"/>
          <w:color w:val="auto"/>
          <w:sz w:val="28"/>
          <w:szCs w:val="28"/>
          <w:lang w:val="kk-KZ"/>
        </w:rPr>
        <w:t>43</w:t>
      </w:r>
      <w:r w:rsidR="0041040A" w:rsidRPr="0041040A">
        <w:rPr>
          <w:rStyle w:val="20"/>
          <w:rFonts w:ascii="Times New Roman" w:hAnsi="Times New Roman" w:cs="Times New Roman"/>
          <w:b w:val="0"/>
          <w:color w:val="auto"/>
          <w:sz w:val="28"/>
          <w:szCs w:val="28"/>
          <w:lang w:val="kk-KZ"/>
        </w:rPr>
        <w:t>.</w:t>
      </w:r>
      <w:r w:rsidR="0041040A" w:rsidRPr="0041040A">
        <w:rPr>
          <w:rStyle w:val="20"/>
          <w:rFonts w:ascii="Times New Roman" w:hAnsi="Times New Roman" w:cs="Times New Roman"/>
          <w:b w:val="0"/>
          <w:color w:val="auto"/>
          <w:sz w:val="28"/>
          <w:szCs w:val="28"/>
          <w:lang w:val="kk-KZ"/>
        </w:rPr>
        <w:tab/>
        <w:t>Іскерлік кездесулер (кеңестер, жиналыстар, отырыстар, келіссөздер) №19 ҚЕ басқарушылық және өндірістік қызметінің ажырамас бөлігі болып табылады. Іскерлік кездесулерді дайындау және өткізу кезінде алдын-ала дайындалған орын, алдын-ала келісілген уақытта, келесі нормалар мен ережелерді сақтай отырып қолданылады:</w:t>
      </w:r>
    </w:p>
    <w:p w14:paraId="2F6A23A5" w14:textId="77777777" w:rsidR="0041040A" w:rsidRPr="0041040A" w:rsidRDefault="0041040A" w:rsidP="0041040A">
      <w:pPr>
        <w:pStyle w:val="a4"/>
        <w:spacing w:before="0" w:beforeAutospacing="0" w:after="0" w:afterAutospacing="0"/>
        <w:ind w:firstLine="426"/>
        <w:rPr>
          <w:rStyle w:val="20"/>
          <w:rFonts w:ascii="Times New Roman" w:hAnsi="Times New Roman" w:cs="Times New Roman"/>
          <w:b w:val="0"/>
          <w:color w:val="auto"/>
          <w:sz w:val="28"/>
          <w:szCs w:val="28"/>
          <w:lang w:val="kk-KZ"/>
        </w:rPr>
      </w:pPr>
      <w:r w:rsidRPr="0041040A">
        <w:rPr>
          <w:rStyle w:val="20"/>
          <w:rFonts w:ascii="Times New Roman" w:hAnsi="Times New Roman" w:cs="Times New Roman"/>
          <w:b w:val="0"/>
          <w:color w:val="auto"/>
          <w:sz w:val="28"/>
          <w:szCs w:val="28"/>
          <w:lang w:val="kk-KZ"/>
        </w:rPr>
        <w:t>- уақытында келу;</w:t>
      </w:r>
    </w:p>
    <w:p w14:paraId="15E630EF" w14:textId="77777777" w:rsidR="0041040A" w:rsidRPr="0041040A" w:rsidRDefault="0041040A" w:rsidP="0041040A">
      <w:pPr>
        <w:pStyle w:val="a4"/>
        <w:spacing w:before="0" w:beforeAutospacing="0" w:after="0" w:afterAutospacing="0"/>
        <w:ind w:firstLine="426"/>
        <w:rPr>
          <w:rStyle w:val="20"/>
          <w:rFonts w:ascii="Times New Roman" w:hAnsi="Times New Roman" w:cs="Times New Roman"/>
          <w:b w:val="0"/>
          <w:color w:val="auto"/>
          <w:sz w:val="28"/>
          <w:szCs w:val="28"/>
          <w:lang w:val="kk-KZ"/>
        </w:rPr>
      </w:pPr>
      <w:r w:rsidRPr="0041040A">
        <w:rPr>
          <w:rStyle w:val="20"/>
          <w:rFonts w:ascii="Times New Roman" w:hAnsi="Times New Roman" w:cs="Times New Roman"/>
          <w:b w:val="0"/>
          <w:color w:val="auto"/>
          <w:sz w:val="28"/>
          <w:szCs w:val="28"/>
          <w:lang w:val="kk-KZ"/>
        </w:rPr>
        <w:t>- іскерлік кездесу регламентін сақтау;</w:t>
      </w:r>
    </w:p>
    <w:p w14:paraId="3AEFF8F2" w14:textId="77777777" w:rsidR="0041040A" w:rsidRPr="0041040A" w:rsidRDefault="0041040A" w:rsidP="0041040A">
      <w:pPr>
        <w:pStyle w:val="a4"/>
        <w:spacing w:before="0" w:beforeAutospacing="0" w:after="0" w:afterAutospacing="0"/>
        <w:ind w:firstLine="426"/>
        <w:rPr>
          <w:rStyle w:val="20"/>
          <w:rFonts w:ascii="Times New Roman" w:hAnsi="Times New Roman" w:cs="Times New Roman"/>
          <w:b w:val="0"/>
          <w:color w:val="auto"/>
          <w:sz w:val="28"/>
          <w:szCs w:val="28"/>
          <w:lang w:val="kk-KZ"/>
        </w:rPr>
      </w:pPr>
      <w:r w:rsidRPr="0041040A">
        <w:rPr>
          <w:rStyle w:val="20"/>
          <w:rFonts w:ascii="Times New Roman" w:hAnsi="Times New Roman" w:cs="Times New Roman"/>
          <w:b w:val="0"/>
          <w:color w:val="auto"/>
          <w:sz w:val="28"/>
          <w:szCs w:val="28"/>
          <w:lang w:val="kk-KZ"/>
        </w:rPr>
        <w:t>- дайын болу;</w:t>
      </w:r>
    </w:p>
    <w:p w14:paraId="232E37A1" w14:textId="77777777" w:rsidR="0041040A" w:rsidRPr="0041040A" w:rsidRDefault="0041040A" w:rsidP="0041040A">
      <w:pPr>
        <w:pStyle w:val="a4"/>
        <w:spacing w:before="0" w:beforeAutospacing="0" w:after="0" w:afterAutospacing="0"/>
        <w:ind w:firstLine="426"/>
        <w:rPr>
          <w:rStyle w:val="20"/>
          <w:rFonts w:ascii="Times New Roman" w:hAnsi="Times New Roman" w:cs="Times New Roman"/>
          <w:b w:val="0"/>
          <w:color w:val="auto"/>
          <w:sz w:val="28"/>
          <w:szCs w:val="28"/>
          <w:lang w:val="kk-KZ"/>
        </w:rPr>
      </w:pPr>
      <w:r w:rsidRPr="0041040A">
        <w:rPr>
          <w:rStyle w:val="20"/>
          <w:rFonts w:ascii="Times New Roman" w:hAnsi="Times New Roman" w:cs="Times New Roman"/>
          <w:b w:val="0"/>
          <w:color w:val="auto"/>
          <w:sz w:val="28"/>
          <w:szCs w:val="28"/>
          <w:lang w:val="kk-KZ"/>
        </w:rPr>
        <w:t>- іскерлік кездесуді бастамас бұрын ұялы телефонды өшіріңіз немесе оны дыбыссыз режимге қойыңыз;</w:t>
      </w:r>
    </w:p>
    <w:p w14:paraId="3F18DB8D" w14:textId="77777777" w:rsidR="0041040A" w:rsidRPr="0041040A" w:rsidRDefault="0041040A" w:rsidP="0041040A">
      <w:pPr>
        <w:pStyle w:val="a4"/>
        <w:spacing w:before="0" w:beforeAutospacing="0" w:after="0" w:afterAutospacing="0"/>
        <w:ind w:firstLine="426"/>
        <w:rPr>
          <w:rStyle w:val="20"/>
          <w:rFonts w:ascii="Times New Roman" w:hAnsi="Times New Roman" w:cs="Times New Roman"/>
          <w:b w:val="0"/>
          <w:color w:val="auto"/>
          <w:sz w:val="28"/>
          <w:szCs w:val="28"/>
          <w:lang w:val="kk-KZ"/>
        </w:rPr>
      </w:pPr>
      <w:r w:rsidRPr="0041040A">
        <w:rPr>
          <w:rStyle w:val="20"/>
          <w:rFonts w:ascii="Times New Roman" w:hAnsi="Times New Roman" w:cs="Times New Roman"/>
          <w:b w:val="0"/>
          <w:color w:val="auto"/>
          <w:sz w:val="28"/>
          <w:szCs w:val="28"/>
          <w:lang w:val="kk-KZ"/>
        </w:rPr>
        <w:t>- барлық спикерлерге құрметпен қарау, талқылау барысында ұстамды және әдепті болу, өз ұстанымын нақты дәлелдеуді қолдану, мәселені шешудің өз нұсқаларын ұсыну, сынға алу және ескертулерді дұрыс және сындарлы түрде жасау;</w:t>
      </w:r>
    </w:p>
    <w:p w14:paraId="7F33C6B5" w14:textId="37AB95AD" w:rsidR="00893EC7" w:rsidRDefault="0041040A" w:rsidP="0041040A">
      <w:pPr>
        <w:pStyle w:val="a4"/>
        <w:spacing w:before="0" w:beforeAutospacing="0" w:after="0" w:afterAutospacing="0"/>
        <w:ind w:firstLine="426"/>
        <w:jc w:val="both"/>
        <w:rPr>
          <w:rStyle w:val="20"/>
          <w:rFonts w:ascii="Times New Roman" w:hAnsi="Times New Roman" w:cs="Times New Roman"/>
          <w:b w:val="0"/>
          <w:color w:val="auto"/>
          <w:sz w:val="28"/>
          <w:szCs w:val="28"/>
          <w:lang w:val="kk-KZ"/>
        </w:rPr>
      </w:pPr>
      <w:r w:rsidRPr="0041040A">
        <w:rPr>
          <w:rStyle w:val="20"/>
          <w:rFonts w:ascii="Times New Roman" w:hAnsi="Times New Roman" w:cs="Times New Roman"/>
          <w:b w:val="0"/>
          <w:color w:val="auto"/>
          <w:sz w:val="28"/>
          <w:szCs w:val="28"/>
          <w:lang w:val="kk-KZ"/>
        </w:rPr>
        <w:lastRenderedPageBreak/>
        <w:t>- кездесуге бастамашы болған тарап дайындық, өткізу күні, уақыты мен орны, қатысушылардың тізімі және оларды хабардар ету нысаны үшін жауапты адамды айқындайды.</w:t>
      </w:r>
    </w:p>
    <w:p w14:paraId="4703E07D" w14:textId="77777777" w:rsidR="0041040A" w:rsidRPr="0041040A" w:rsidRDefault="0041040A" w:rsidP="0041040A">
      <w:pPr>
        <w:pStyle w:val="a4"/>
        <w:spacing w:before="0" w:beforeAutospacing="0" w:after="0" w:afterAutospacing="0"/>
        <w:ind w:firstLine="709"/>
        <w:jc w:val="both"/>
        <w:rPr>
          <w:rStyle w:val="20"/>
          <w:rFonts w:ascii="Times New Roman" w:hAnsi="Times New Roman" w:cs="Times New Roman"/>
          <w:b w:val="0"/>
          <w:color w:val="auto"/>
          <w:sz w:val="28"/>
          <w:szCs w:val="28"/>
          <w:lang w:val="kk-KZ"/>
        </w:rPr>
      </w:pPr>
    </w:p>
    <w:p w14:paraId="005B1381" w14:textId="6E9D14BA" w:rsidR="002F42AA" w:rsidRPr="00BF2EE5" w:rsidRDefault="00BA719A" w:rsidP="003858F7">
      <w:pPr>
        <w:pStyle w:val="3"/>
        <w:jc w:val="center"/>
        <w:rPr>
          <w:rStyle w:val="20"/>
          <w:rFonts w:ascii="Times New Roman" w:hAnsi="Times New Roman" w:cs="Times New Roman"/>
          <w:color w:val="auto"/>
          <w:sz w:val="28"/>
          <w:szCs w:val="28"/>
          <w:lang w:val="kk-KZ"/>
        </w:rPr>
      </w:pPr>
      <w:bookmarkStart w:id="34" w:name="_Toc104186260"/>
      <w:r w:rsidRPr="00BF2EE5">
        <w:rPr>
          <w:rStyle w:val="20"/>
          <w:rFonts w:ascii="Times New Roman" w:hAnsi="Times New Roman" w:cs="Times New Roman"/>
          <w:color w:val="auto"/>
          <w:sz w:val="28"/>
          <w:szCs w:val="28"/>
          <w:lang w:val="kk-KZ"/>
        </w:rPr>
        <w:t>4</w:t>
      </w:r>
      <w:r w:rsidR="00893EC7" w:rsidRPr="00BF2EE5">
        <w:rPr>
          <w:rStyle w:val="20"/>
          <w:rFonts w:ascii="Times New Roman" w:hAnsi="Times New Roman" w:cs="Times New Roman"/>
          <w:color w:val="auto"/>
          <w:sz w:val="28"/>
          <w:szCs w:val="28"/>
          <w:lang w:val="kk-KZ"/>
        </w:rPr>
        <w:t xml:space="preserve">.5. </w:t>
      </w:r>
      <w:bookmarkEnd w:id="34"/>
      <w:r w:rsidR="00BF2EE5" w:rsidRPr="00BF2EE5">
        <w:rPr>
          <w:rStyle w:val="20"/>
          <w:rFonts w:ascii="Times New Roman" w:hAnsi="Times New Roman" w:cs="Times New Roman"/>
          <w:color w:val="auto"/>
          <w:sz w:val="28"/>
          <w:szCs w:val="28"/>
          <w:lang w:val="kk-KZ"/>
        </w:rPr>
        <w:t>Телефон арқылы сөйлесу ережелері</w:t>
      </w:r>
    </w:p>
    <w:p w14:paraId="746F902E" w14:textId="699E6A58" w:rsidR="00BF2EE5" w:rsidRPr="00BF2EE5" w:rsidRDefault="001D2E6C" w:rsidP="00BF2EE5">
      <w:pPr>
        <w:pStyle w:val="a4"/>
        <w:spacing w:before="0" w:beforeAutospacing="0" w:after="0" w:afterAutospacing="0"/>
        <w:ind w:firstLine="426"/>
        <w:rPr>
          <w:rStyle w:val="20"/>
          <w:rFonts w:ascii="Times New Roman" w:hAnsi="Times New Roman" w:cs="Times New Roman"/>
          <w:b w:val="0"/>
          <w:color w:val="auto"/>
          <w:sz w:val="28"/>
          <w:szCs w:val="28"/>
          <w:lang w:val="kk-KZ"/>
        </w:rPr>
      </w:pPr>
      <w:r>
        <w:rPr>
          <w:rStyle w:val="20"/>
          <w:rFonts w:ascii="Times New Roman" w:hAnsi="Times New Roman" w:cs="Times New Roman"/>
          <w:b w:val="0"/>
          <w:color w:val="auto"/>
          <w:sz w:val="28"/>
          <w:szCs w:val="28"/>
          <w:lang w:val="kk-KZ"/>
        </w:rPr>
        <w:t>44</w:t>
      </w:r>
      <w:r w:rsidR="00BF2EE5" w:rsidRPr="00BF2EE5">
        <w:rPr>
          <w:rStyle w:val="20"/>
          <w:rFonts w:ascii="Times New Roman" w:hAnsi="Times New Roman" w:cs="Times New Roman"/>
          <w:b w:val="0"/>
          <w:color w:val="auto"/>
          <w:sz w:val="28"/>
          <w:szCs w:val="28"/>
          <w:lang w:val="kk-KZ"/>
        </w:rPr>
        <w:t>.</w:t>
      </w:r>
      <w:r w:rsidR="00BF2EE5" w:rsidRPr="00BF2EE5">
        <w:rPr>
          <w:rStyle w:val="20"/>
          <w:rFonts w:ascii="Times New Roman" w:hAnsi="Times New Roman" w:cs="Times New Roman"/>
          <w:b w:val="0"/>
          <w:color w:val="auto"/>
          <w:sz w:val="28"/>
          <w:szCs w:val="28"/>
          <w:lang w:val="kk-KZ"/>
        </w:rPr>
        <w:tab/>
        <w:t>Телефон арқылы сөйлескен кезде қызметкерлер мен басшыларға келесі нормалар мен ережелер ұсынылады:</w:t>
      </w:r>
    </w:p>
    <w:p w14:paraId="76FB2540" w14:textId="77777777" w:rsidR="00BF2EE5" w:rsidRPr="00BF2EE5" w:rsidRDefault="00BF2EE5" w:rsidP="00BF2EE5">
      <w:pPr>
        <w:pStyle w:val="a4"/>
        <w:spacing w:before="0" w:beforeAutospacing="0" w:after="0" w:afterAutospacing="0"/>
        <w:ind w:firstLine="426"/>
        <w:rPr>
          <w:rStyle w:val="20"/>
          <w:rFonts w:ascii="Times New Roman" w:hAnsi="Times New Roman" w:cs="Times New Roman"/>
          <w:b w:val="0"/>
          <w:color w:val="auto"/>
          <w:sz w:val="28"/>
          <w:szCs w:val="28"/>
        </w:rPr>
      </w:pPr>
      <w:r w:rsidRPr="00BF2EE5">
        <w:rPr>
          <w:rStyle w:val="20"/>
          <w:rFonts w:ascii="Times New Roman" w:hAnsi="Times New Roman" w:cs="Times New Roman"/>
          <w:b w:val="0"/>
          <w:color w:val="auto"/>
          <w:sz w:val="28"/>
          <w:szCs w:val="28"/>
        </w:rPr>
        <w:t>- телефон қоңырауына жедел жауап беру;</w:t>
      </w:r>
    </w:p>
    <w:p w14:paraId="1BD101DC" w14:textId="77777777" w:rsidR="00BF2EE5" w:rsidRPr="00BF2EE5" w:rsidRDefault="00BF2EE5" w:rsidP="00BF2EE5">
      <w:pPr>
        <w:pStyle w:val="a4"/>
        <w:spacing w:before="0" w:beforeAutospacing="0" w:after="0" w:afterAutospacing="0"/>
        <w:ind w:firstLine="426"/>
        <w:rPr>
          <w:rStyle w:val="20"/>
          <w:rFonts w:ascii="Times New Roman" w:hAnsi="Times New Roman" w:cs="Times New Roman"/>
          <w:b w:val="0"/>
          <w:color w:val="auto"/>
          <w:sz w:val="28"/>
          <w:szCs w:val="28"/>
        </w:rPr>
      </w:pPr>
      <w:r w:rsidRPr="00BF2EE5">
        <w:rPr>
          <w:rStyle w:val="20"/>
          <w:rFonts w:ascii="Times New Roman" w:hAnsi="Times New Roman" w:cs="Times New Roman"/>
          <w:b w:val="0"/>
          <w:color w:val="auto"/>
          <w:sz w:val="28"/>
          <w:szCs w:val="28"/>
        </w:rPr>
        <w:t>- телефон байланысы кезінде өз атыңызды, лауазымыңызды және бөлімшеңізді атаңыз;</w:t>
      </w:r>
    </w:p>
    <w:p w14:paraId="3C412745" w14:textId="77777777" w:rsidR="00BF2EE5" w:rsidRPr="00BF2EE5" w:rsidRDefault="00BF2EE5" w:rsidP="00BF2EE5">
      <w:pPr>
        <w:pStyle w:val="a4"/>
        <w:spacing w:before="0" w:beforeAutospacing="0" w:after="0" w:afterAutospacing="0"/>
        <w:ind w:firstLine="426"/>
        <w:rPr>
          <w:rStyle w:val="20"/>
          <w:rFonts w:ascii="Times New Roman" w:hAnsi="Times New Roman" w:cs="Times New Roman"/>
          <w:b w:val="0"/>
          <w:color w:val="auto"/>
          <w:sz w:val="28"/>
          <w:szCs w:val="28"/>
        </w:rPr>
      </w:pPr>
      <w:r w:rsidRPr="00BF2EE5">
        <w:rPr>
          <w:rStyle w:val="20"/>
          <w:rFonts w:ascii="Times New Roman" w:hAnsi="Times New Roman" w:cs="Times New Roman"/>
          <w:b w:val="0"/>
          <w:color w:val="auto"/>
          <w:sz w:val="28"/>
          <w:szCs w:val="28"/>
        </w:rPr>
        <w:t>- телефон қоңырауына жауап бергенде сәлем айтыңыз;</w:t>
      </w:r>
    </w:p>
    <w:p w14:paraId="2A8C4D72" w14:textId="77777777" w:rsidR="00BF2EE5" w:rsidRPr="00BF2EE5" w:rsidRDefault="00BF2EE5" w:rsidP="00BF2EE5">
      <w:pPr>
        <w:pStyle w:val="a4"/>
        <w:spacing w:before="0" w:beforeAutospacing="0" w:after="0" w:afterAutospacing="0"/>
        <w:ind w:firstLine="426"/>
        <w:rPr>
          <w:rStyle w:val="20"/>
          <w:rFonts w:ascii="Times New Roman" w:hAnsi="Times New Roman" w:cs="Times New Roman"/>
          <w:b w:val="0"/>
          <w:color w:val="auto"/>
          <w:sz w:val="28"/>
          <w:szCs w:val="28"/>
        </w:rPr>
      </w:pPr>
      <w:r w:rsidRPr="00BF2EE5">
        <w:rPr>
          <w:rStyle w:val="20"/>
          <w:rFonts w:ascii="Times New Roman" w:hAnsi="Times New Roman" w:cs="Times New Roman"/>
          <w:b w:val="0"/>
          <w:color w:val="auto"/>
          <w:sz w:val="28"/>
          <w:szCs w:val="28"/>
        </w:rPr>
        <w:t>- мәселенің мәнін қысқаша тұжырымдау, өз сөзіңізді қисынды және сауатты құру;</w:t>
      </w:r>
    </w:p>
    <w:p w14:paraId="6383DDE9" w14:textId="77777777" w:rsidR="00BF2EE5" w:rsidRPr="00BF2EE5" w:rsidRDefault="00BF2EE5" w:rsidP="00BF2EE5">
      <w:pPr>
        <w:pStyle w:val="a4"/>
        <w:spacing w:before="0" w:beforeAutospacing="0" w:after="0" w:afterAutospacing="0"/>
        <w:ind w:firstLine="426"/>
        <w:rPr>
          <w:rStyle w:val="20"/>
          <w:rFonts w:ascii="Times New Roman" w:hAnsi="Times New Roman" w:cs="Times New Roman"/>
          <w:b w:val="0"/>
          <w:color w:val="auto"/>
          <w:sz w:val="28"/>
          <w:szCs w:val="28"/>
        </w:rPr>
      </w:pPr>
      <w:r w:rsidRPr="00BF2EE5">
        <w:rPr>
          <w:rStyle w:val="20"/>
          <w:rFonts w:ascii="Times New Roman" w:hAnsi="Times New Roman" w:cs="Times New Roman"/>
          <w:b w:val="0"/>
          <w:color w:val="auto"/>
          <w:sz w:val="28"/>
          <w:szCs w:val="28"/>
        </w:rPr>
        <w:t>- телефонмен сөйлесуге уақыт болмаған жағдайда, қоңырау шалу үшін ыңғайлы уақыт туралы келісіңіз;</w:t>
      </w:r>
    </w:p>
    <w:p w14:paraId="54E52922" w14:textId="77777777" w:rsidR="00BF2EE5" w:rsidRPr="00BF2EE5" w:rsidRDefault="00BF2EE5" w:rsidP="00BF2EE5">
      <w:pPr>
        <w:pStyle w:val="a4"/>
        <w:spacing w:before="0" w:beforeAutospacing="0" w:after="0" w:afterAutospacing="0"/>
        <w:ind w:firstLine="426"/>
        <w:rPr>
          <w:rStyle w:val="20"/>
          <w:rFonts w:ascii="Times New Roman" w:hAnsi="Times New Roman" w:cs="Times New Roman"/>
          <w:b w:val="0"/>
          <w:color w:val="auto"/>
          <w:sz w:val="28"/>
          <w:szCs w:val="28"/>
        </w:rPr>
      </w:pPr>
      <w:r w:rsidRPr="00BF2EE5">
        <w:rPr>
          <w:rStyle w:val="20"/>
          <w:rFonts w:ascii="Times New Roman" w:hAnsi="Times New Roman" w:cs="Times New Roman"/>
          <w:b w:val="0"/>
          <w:color w:val="auto"/>
          <w:sz w:val="28"/>
          <w:szCs w:val="28"/>
        </w:rPr>
        <w:t>- әріптесіңіз жоқ жерде телефон хабарламасын қабылдаңыз немесе қоңырау шалған адамның телефон нөмірін жазыңыз;</w:t>
      </w:r>
    </w:p>
    <w:p w14:paraId="7667CFFF" w14:textId="77777777" w:rsidR="00BF2EE5" w:rsidRPr="00BF2EE5" w:rsidRDefault="00BF2EE5" w:rsidP="00BF2EE5">
      <w:pPr>
        <w:pStyle w:val="a4"/>
        <w:spacing w:before="0" w:beforeAutospacing="0" w:after="0" w:afterAutospacing="0"/>
        <w:ind w:firstLine="426"/>
        <w:rPr>
          <w:rStyle w:val="20"/>
          <w:rFonts w:ascii="Times New Roman" w:hAnsi="Times New Roman" w:cs="Times New Roman"/>
          <w:b w:val="0"/>
          <w:color w:val="auto"/>
          <w:sz w:val="28"/>
          <w:szCs w:val="28"/>
        </w:rPr>
      </w:pPr>
      <w:r w:rsidRPr="00BF2EE5">
        <w:rPr>
          <w:rStyle w:val="20"/>
          <w:rFonts w:ascii="Times New Roman" w:hAnsi="Times New Roman" w:cs="Times New Roman"/>
          <w:b w:val="0"/>
          <w:color w:val="auto"/>
          <w:sz w:val="28"/>
          <w:szCs w:val="28"/>
        </w:rPr>
        <w:t>- халықаралық телефон арқылы сөйлескен кезде ақпаратты беру қысқа және нақты жүзеге асырылады;</w:t>
      </w:r>
    </w:p>
    <w:p w14:paraId="07A350E4" w14:textId="77777777" w:rsidR="00BF2EE5" w:rsidRPr="00BF2EE5" w:rsidRDefault="00BF2EE5" w:rsidP="00BF2EE5">
      <w:pPr>
        <w:pStyle w:val="a4"/>
        <w:spacing w:before="0" w:beforeAutospacing="0" w:after="0" w:afterAutospacing="0"/>
        <w:ind w:firstLine="426"/>
        <w:rPr>
          <w:rStyle w:val="20"/>
          <w:rFonts w:ascii="Times New Roman" w:hAnsi="Times New Roman" w:cs="Times New Roman"/>
          <w:b w:val="0"/>
          <w:color w:val="auto"/>
          <w:sz w:val="28"/>
          <w:szCs w:val="28"/>
        </w:rPr>
      </w:pPr>
      <w:r w:rsidRPr="00BF2EE5">
        <w:rPr>
          <w:rStyle w:val="20"/>
          <w:rFonts w:ascii="Times New Roman" w:hAnsi="Times New Roman" w:cs="Times New Roman"/>
          <w:b w:val="0"/>
          <w:color w:val="auto"/>
          <w:sz w:val="28"/>
          <w:szCs w:val="28"/>
        </w:rPr>
        <w:t>- жұмыс телефонын жеке мақсатта, егер ол теріс пайдалану болып табылмаса, лауазымдық міндеттерін атқаруға кедергі келтірмесе және заңсыз қызметпен байланысты болмаса ғана пайдалану керек;</w:t>
      </w:r>
    </w:p>
    <w:p w14:paraId="738466DC" w14:textId="1F62F9FF" w:rsidR="00BD47A9" w:rsidRDefault="00BF2EE5" w:rsidP="00BF2EE5">
      <w:pPr>
        <w:pStyle w:val="a4"/>
        <w:spacing w:before="0" w:beforeAutospacing="0" w:after="0" w:afterAutospacing="0"/>
        <w:ind w:firstLine="426"/>
        <w:rPr>
          <w:rStyle w:val="20"/>
          <w:rFonts w:ascii="Times New Roman" w:hAnsi="Times New Roman" w:cs="Times New Roman"/>
          <w:b w:val="0"/>
          <w:color w:val="auto"/>
          <w:sz w:val="28"/>
          <w:szCs w:val="28"/>
          <w:lang w:val="kk-KZ"/>
        </w:rPr>
      </w:pPr>
      <w:r w:rsidRPr="00BF2EE5">
        <w:rPr>
          <w:rStyle w:val="20"/>
          <w:rFonts w:ascii="Times New Roman" w:hAnsi="Times New Roman" w:cs="Times New Roman"/>
          <w:b w:val="0"/>
          <w:color w:val="auto"/>
          <w:sz w:val="28"/>
          <w:szCs w:val="28"/>
        </w:rPr>
        <w:t>- ақпараттың едәуір көлемін беру кезінде электрондық поштаны пайдалану қажет.</w:t>
      </w:r>
    </w:p>
    <w:p w14:paraId="098BC510" w14:textId="77777777" w:rsidR="00BF2EE5" w:rsidRPr="00BF2EE5" w:rsidRDefault="00BF2EE5" w:rsidP="00BF2EE5">
      <w:pPr>
        <w:pStyle w:val="a4"/>
        <w:spacing w:before="0" w:beforeAutospacing="0" w:after="0" w:afterAutospacing="0"/>
        <w:rPr>
          <w:rStyle w:val="20"/>
          <w:rFonts w:ascii="Times New Roman" w:hAnsi="Times New Roman" w:cs="Times New Roman"/>
          <w:b w:val="0"/>
          <w:color w:val="auto"/>
          <w:sz w:val="28"/>
          <w:szCs w:val="28"/>
          <w:lang w:val="kk-KZ"/>
        </w:rPr>
      </w:pPr>
    </w:p>
    <w:p w14:paraId="396AF4E4" w14:textId="676F0564" w:rsidR="00BA719A" w:rsidRPr="007031FB" w:rsidRDefault="00BA719A" w:rsidP="003858F7">
      <w:pPr>
        <w:pStyle w:val="3"/>
        <w:jc w:val="center"/>
        <w:rPr>
          <w:rStyle w:val="20"/>
          <w:rFonts w:ascii="Times New Roman" w:hAnsi="Times New Roman" w:cs="Times New Roman"/>
          <w:color w:val="auto"/>
          <w:sz w:val="28"/>
          <w:szCs w:val="28"/>
        </w:rPr>
      </w:pPr>
      <w:bookmarkStart w:id="35" w:name="_Toc104186271"/>
      <w:r w:rsidRPr="007031FB">
        <w:rPr>
          <w:rStyle w:val="20"/>
          <w:rFonts w:ascii="Times New Roman" w:hAnsi="Times New Roman" w:cs="Times New Roman"/>
          <w:color w:val="auto"/>
          <w:sz w:val="28"/>
          <w:szCs w:val="28"/>
        </w:rPr>
        <w:t>4</w:t>
      </w:r>
      <w:r w:rsidR="00BD47A9" w:rsidRPr="007031FB">
        <w:rPr>
          <w:rStyle w:val="20"/>
          <w:rFonts w:ascii="Times New Roman" w:hAnsi="Times New Roman" w:cs="Times New Roman"/>
          <w:color w:val="auto"/>
          <w:sz w:val="28"/>
          <w:szCs w:val="28"/>
        </w:rPr>
        <w:t xml:space="preserve">.6. </w:t>
      </w:r>
      <w:bookmarkEnd w:id="35"/>
      <w:r w:rsidR="00BF2EE5" w:rsidRPr="00BF2EE5">
        <w:rPr>
          <w:rStyle w:val="20"/>
          <w:rFonts w:ascii="Times New Roman" w:hAnsi="Times New Roman" w:cs="Times New Roman"/>
          <w:color w:val="auto"/>
          <w:sz w:val="28"/>
          <w:szCs w:val="28"/>
        </w:rPr>
        <w:t>Корпоративтік электрондық пошта арқылы байланыс ережелері</w:t>
      </w:r>
    </w:p>
    <w:p w14:paraId="6BF69A4E" w14:textId="149F1B4B" w:rsidR="00BF2EE5" w:rsidRPr="00BF2EE5" w:rsidRDefault="001D2E6C" w:rsidP="00BF2EE5">
      <w:pPr>
        <w:pStyle w:val="a4"/>
        <w:spacing w:before="0" w:beforeAutospacing="0" w:after="0" w:afterAutospacing="0"/>
        <w:ind w:firstLine="567"/>
        <w:rPr>
          <w:rStyle w:val="20"/>
          <w:rFonts w:ascii="Times New Roman" w:hAnsi="Times New Roman" w:cs="Times New Roman"/>
          <w:b w:val="0"/>
          <w:color w:val="auto"/>
          <w:sz w:val="28"/>
          <w:szCs w:val="28"/>
        </w:rPr>
      </w:pPr>
      <w:r>
        <w:rPr>
          <w:rStyle w:val="20"/>
          <w:rFonts w:ascii="Times New Roman" w:hAnsi="Times New Roman" w:cs="Times New Roman"/>
          <w:b w:val="0"/>
          <w:color w:val="auto"/>
          <w:sz w:val="28"/>
          <w:szCs w:val="28"/>
          <w:lang w:val="kk-KZ"/>
        </w:rPr>
        <w:t>45</w:t>
      </w:r>
      <w:r w:rsidR="00BF2EE5" w:rsidRPr="00BF2EE5">
        <w:rPr>
          <w:rStyle w:val="20"/>
          <w:rFonts w:ascii="Times New Roman" w:hAnsi="Times New Roman" w:cs="Times New Roman"/>
          <w:b w:val="0"/>
          <w:color w:val="auto"/>
          <w:sz w:val="28"/>
          <w:szCs w:val="28"/>
        </w:rPr>
        <w:t>.</w:t>
      </w:r>
      <w:r w:rsidR="00BF2EE5" w:rsidRPr="00BF2EE5">
        <w:rPr>
          <w:rStyle w:val="20"/>
          <w:rFonts w:ascii="Times New Roman" w:hAnsi="Times New Roman" w:cs="Times New Roman"/>
          <w:b w:val="0"/>
          <w:color w:val="auto"/>
          <w:sz w:val="28"/>
          <w:szCs w:val="28"/>
        </w:rPr>
        <w:tab/>
        <w:t>Корпоративтік электрондық поштаны пайдалану кезінде қызметкерлер мен басшылар мынадай нормалар мен ережелерді басшылыққа алады:</w:t>
      </w:r>
    </w:p>
    <w:p w14:paraId="6E8A9FC3" w14:textId="77777777" w:rsidR="00BF2EE5" w:rsidRPr="00BF2EE5" w:rsidRDefault="00BF2EE5" w:rsidP="00BF2EE5">
      <w:pPr>
        <w:pStyle w:val="a4"/>
        <w:spacing w:before="0" w:beforeAutospacing="0" w:after="0" w:afterAutospacing="0"/>
        <w:ind w:firstLine="567"/>
        <w:rPr>
          <w:rStyle w:val="20"/>
          <w:rFonts w:ascii="Times New Roman" w:hAnsi="Times New Roman" w:cs="Times New Roman"/>
          <w:b w:val="0"/>
          <w:color w:val="auto"/>
          <w:sz w:val="28"/>
          <w:szCs w:val="28"/>
        </w:rPr>
      </w:pPr>
      <w:r w:rsidRPr="00BF2EE5">
        <w:rPr>
          <w:rStyle w:val="20"/>
          <w:rFonts w:ascii="Times New Roman" w:hAnsi="Times New Roman" w:cs="Times New Roman"/>
          <w:b w:val="0"/>
          <w:color w:val="auto"/>
          <w:sz w:val="28"/>
          <w:szCs w:val="28"/>
        </w:rPr>
        <w:t>- хабарламалар келіп түскен сайын күн сайын электрондық поштаны тексеру;</w:t>
      </w:r>
    </w:p>
    <w:p w14:paraId="571FFEBD" w14:textId="77777777" w:rsidR="00BF2EE5" w:rsidRPr="00BF2EE5" w:rsidRDefault="00BF2EE5" w:rsidP="00BF2EE5">
      <w:pPr>
        <w:pStyle w:val="a4"/>
        <w:spacing w:before="0" w:beforeAutospacing="0" w:after="0" w:afterAutospacing="0"/>
        <w:ind w:firstLine="567"/>
        <w:rPr>
          <w:rStyle w:val="20"/>
          <w:rFonts w:ascii="Times New Roman" w:hAnsi="Times New Roman" w:cs="Times New Roman"/>
          <w:b w:val="0"/>
          <w:color w:val="auto"/>
          <w:sz w:val="28"/>
          <w:szCs w:val="28"/>
        </w:rPr>
      </w:pPr>
      <w:r w:rsidRPr="00BF2EE5">
        <w:rPr>
          <w:rStyle w:val="20"/>
          <w:rFonts w:ascii="Times New Roman" w:hAnsi="Times New Roman" w:cs="Times New Roman"/>
          <w:b w:val="0"/>
          <w:color w:val="auto"/>
          <w:sz w:val="28"/>
          <w:szCs w:val="28"/>
        </w:rPr>
        <w:t>- келіп түскен хабарламаларға уақтылы жауап беру (жіберушіден электрондық хабарлама келіп түскен уақыттан бастап 24 сағаттан кешіктірмей);</w:t>
      </w:r>
    </w:p>
    <w:p w14:paraId="017C7F17" w14:textId="77777777" w:rsidR="00BF2EE5" w:rsidRPr="00BF2EE5" w:rsidRDefault="00BF2EE5" w:rsidP="00BF2EE5">
      <w:pPr>
        <w:pStyle w:val="a4"/>
        <w:spacing w:before="0" w:beforeAutospacing="0" w:after="0" w:afterAutospacing="0"/>
        <w:ind w:firstLine="567"/>
        <w:rPr>
          <w:rStyle w:val="20"/>
          <w:rFonts w:ascii="Times New Roman" w:hAnsi="Times New Roman" w:cs="Times New Roman"/>
          <w:b w:val="0"/>
          <w:color w:val="auto"/>
          <w:sz w:val="28"/>
          <w:szCs w:val="28"/>
        </w:rPr>
      </w:pPr>
      <w:r w:rsidRPr="00BF2EE5">
        <w:rPr>
          <w:rStyle w:val="20"/>
          <w:rFonts w:ascii="Times New Roman" w:hAnsi="Times New Roman" w:cs="Times New Roman"/>
          <w:b w:val="0"/>
          <w:color w:val="auto"/>
          <w:sz w:val="28"/>
          <w:szCs w:val="28"/>
        </w:rPr>
        <w:t>- электрондық пошта арқылы байланыс құнсызданған лексиканы, жаргонды және жаргонизмді пайдаланбай сауатты және ақпараттық хаттың болуын болжайды;</w:t>
      </w:r>
    </w:p>
    <w:p w14:paraId="20245473" w14:textId="77777777" w:rsidR="00BF2EE5" w:rsidRPr="00BF2EE5" w:rsidRDefault="00BF2EE5" w:rsidP="00BF2EE5">
      <w:pPr>
        <w:pStyle w:val="a4"/>
        <w:spacing w:before="0" w:beforeAutospacing="0" w:after="0" w:afterAutospacing="0"/>
        <w:ind w:firstLine="567"/>
        <w:rPr>
          <w:rStyle w:val="20"/>
          <w:rFonts w:ascii="Times New Roman" w:hAnsi="Times New Roman" w:cs="Times New Roman"/>
          <w:b w:val="0"/>
          <w:color w:val="auto"/>
          <w:sz w:val="28"/>
          <w:szCs w:val="28"/>
        </w:rPr>
      </w:pPr>
      <w:r w:rsidRPr="00BF2EE5">
        <w:rPr>
          <w:rStyle w:val="20"/>
          <w:rFonts w:ascii="Times New Roman" w:hAnsi="Times New Roman" w:cs="Times New Roman"/>
          <w:b w:val="0"/>
          <w:color w:val="auto"/>
          <w:sz w:val="28"/>
          <w:szCs w:val="28"/>
        </w:rPr>
        <w:t>- хабарламаның атауында оның мазмұнын қысқаша түсіндіру үшін хабарламаның тақырыбын көрсету;</w:t>
      </w:r>
    </w:p>
    <w:p w14:paraId="2CC87102" w14:textId="77777777" w:rsidR="00BF2EE5" w:rsidRPr="00BF2EE5" w:rsidRDefault="00BF2EE5" w:rsidP="00BF2EE5">
      <w:pPr>
        <w:pStyle w:val="a4"/>
        <w:spacing w:before="0" w:beforeAutospacing="0" w:after="0" w:afterAutospacing="0"/>
        <w:ind w:firstLine="567"/>
        <w:rPr>
          <w:rStyle w:val="20"/>
          <w:rFonts w:ascii="Times New Roman" w:hAnsi="Times New Roman" w:cs="Times New Roman"/>
          <w:b w:val="0"/>
          <w:color w:val="auto"/>
          <w:sz w:val="28"/>
          <w:szCs w:val="28"/>
        </w:rPr>
      </w:pPr>
      <w:r w:rsidRPr="00BF2EE5">
        <w:rPr>
          <w:rStyle w:val="20"/>
          <w:rFonts w:ascii="Times New Roman" w:hAnsi="Times New Roman" w:cs="Times New Roman"/>
          <w:b w:val="0"/>
          <w:color w:val="auto"/>
          <w:sz w:val="28"/>
          <w:szCs w:val="28"/>
        </w:rPr>
        <w:t>- хабарламаның соңында аты, әкесінің аты, тегі, лауазымы, бөлімшенің атауы, компанияның атауы, Байланыс телефондары көрсетіледі;</w:t>
      </w:r>
    </w:p>
    <w:p w14:paraId="20A425AB" w14:textId="77777777" w:rsidR="00BF2EE5" w:rsidRPr="00BF2EE5" w:rsidRDefault="00BF2EE5" w:rsidP="00BF2EE5">
      <w:pPr>
        <w:pStyle w:val="a4"/>
        <w:spacing w:before="0" w:beforeAutospacing="0" w:after="0" w:afterAutospacing="0"/>
        <w:ind w:firstLine="567"/>
        <w:rPr>
          <w:rStyle w:val="20"/>
          <w:rFonts w:ascii="Times New Roman" w:hAnsi="Times New Roman" w:cs="Times New Roman"/>
          <w:b w:val="0"/>
          <w:color w:val="auto"/>
          <w:sz w:val="28"/>
          <w:szCs w:val="28"/>
        </w:rPr>
      </w:pPr>
      <w:r w:rsidRPr="00BF2EE5">
        <w:rPr>
          <w:rStyle w:val="20"/>
          <w:rFonts w:ascii="Times New Roman" w:hAnsi="Times New Roman" w:cs="Times New Roman"/>
          <w:b w:val="0"/>
          <w:color w:val="auto"/>
          <w:sz w:val="28"/>
          <w:szCs w:val="28"/>
        </w:rPr>
        <w:t>- электрондық хабарламада алушыға қандай әрекеттер жасау керектігін көрсету (Оқу, түсініктемелер жіберу, нысандарды толтыру, әріптеске жіберу және т. б.);</w:t>
      </w:r>
    </w:p>
    <w:p w14:paraId="5445DB56" w14:textId="77777777" w:rsidR="00BF2EE5" w:rsidRPr="00BF2EE5" w:rsidRDefault="00BF2EE5" w:rsidP="00BF2EE5">
      <w:pPr>
        <w:pStyle w:val="a4"/>
        <w:spacing w:before="0" w:beforeAutospacing="0" w:after="0" w:afterAutospacing="0"/>
        <w:ind w:firstLine="567"/>
        <w:rPr>
          <w:rStyle w:val="20"/>
          <w:rFonts w:ascii="Times New Roman" w:hAnsi="Times New Roman" w:cs="Times New Roman"/>
          <w:b w:val="0"/>
          <w:color w:val="auto"/>
          <w:sz w:val="28"/>
          <w:szCs w:val="28"/>
        </w:rPr>
      </w:pPr>
      <w:r w:rsidRPr="00BF2EE5">
        <w:rPr>
          <w:rStyle w:val="20"/>
          <w:rFonts w:ascii="Times New Roman" w:hAnsi="Times New Roman" w:cs="Times New Roman"/>
          <w:b w:val="0"/>
          <w:color w:val="auto"/>
          <w:sz w:val="28"/>
          <w:szCs w:val="28"/>
        </w:rPr>
        <w:lastRenderedPageBreak/>
        <w:t>- жіберілетін файлдың дұрыс атауын беру;</w:t>
      </w:r>
    </w:p>
    <w:p w14:paraId="16FC5C02" w14:textId="77777777" w:rsidR="00BF2EE5" w:rsidRPr="00BF2EE5" w:rsidRDefault="00BF2EE5" w:rsidP="00BF2EE5">
      <w:pPr>
        <w:pStyle w:val="a4"/>
        <w:spacing w:before="0" w:beforeAutospacing="0" w:after="0" w:afterAutospacing="0"/>
        <w:ind w:firstLine="567"/>
        <w:rPr>
          <w:rStyle w:val="20"/>
          <w:rFonts w:ascii="Times New Roman" w:hAnsi="Times New Roman" w:cs="Times New Roman"/>
          <w:b w:val="0"/>
          <w:color w:val="auto"/>
          <w:sz w:val="28"/>
          <w:szCs w:val="28"/>
        </w:rPr>
      </w:pPr>
      <w:r w:rsidRPr="00BF2EE5">
        <w:rPr>
          <w:rStyle w:val="20"/>
          <w:rFonts w:ascii="Times New Roman" w:hAnsi="Times New Roman" w:cs="Times New Roman"/>
          <w:b w:val="0"/>
          <w:color w:val="auto"/>
          <w:sz w:val="28"/>
          <w:szCs w:val="28"/>
        </w:rPr>
        <w:t>- электрондық поштаны тек жұмыс хабарламаларын жіберу үшін пайдаланыңыз;</w:t>
      </w:r>
    </w:p>
    <w:p w14:paraId="0FCE22EB" w14:textId="6A6267C7" w:rsidR="00BD47A9" w:rsidRDefault="00BF2EE5" w:rsidP="00BF2EE5">
      <w:pPr>
        <w:pStyle w:val="a4"/>
        <w:spacing w:before="0" w:beforeAutospacing="0" w:after="0" w:afterAutospacing="0"/>
        <w:ind w:firstLine="567"/>
        <w:jc w:val="both"/>
        <w:rPr>
          <w:rStyle w:val="20"/>
          <w:rFonts w:ascii="Times New Roman" w:hAnsi="Times New Roman" w:cs="Times New Roman"/>
          <w:b w:val="0"/>
          <w:color w:val="auto"/>
          <w:sz w:val="28"/>
          <w:szCs w:val="28"/>
          <w:lang w:val="kk-KZ"/>
        </w:rPr>
      </w:pPr>
      <w:r w:rsidRPr="00BF2EE5">
        <w:rPr>
          <w:rStyle w:val="20"/>
          <w:rFonts w:ascii="Times New Roman" w:hAnsi="Times New Roman" w:cs="Times New Roman"/>
          <w:b w:val="0"/>
          <w:color w:val="auto"/>
          <w:sz w:val="28"/>
          <w:szCs w:val="28"/>
        </w:rPr>
        <w:t>- корпоративтік электрондық мекенжайды сыртқы ақпараттық жүйелерде немесе жеке мақсаттар үшін тіркеу үшін пайдаланбау.</w:t>
      </w:r>
    </w:p>
    <w:p w14:paraId="5B8F7E27" w14:textId="77777777" w:rsidR="00BF2EE5" w:rsidRDefault="00BF2EE5" w:rsidP="00BF2EE5">
      <w:pPr>
        <w:pStyle w:val="a4"/>
        <w:spacing w:before="0" w:beforeAutospacing="0" w:after="0" w:afterAutospacing="0"/>
        <w:ind w:firstLine="709"/>
        <w:jc w:val="both"/>
        <w:rPr>
          <w:rStyle w:val="20"/>
          <w:rFonts w:ascii="Times New Roman" w:hAnsi="Times New Roman" w:cs="Times New Roman"/>
          <w:b w:val="0"/>
          <w:color w:val="auto"/>
          <w:sz w:val="28"/>
          <w:szCs w:val="28"/>
          <w:lang w:val="kk-KZ"/>
        </w:rPr>
      </w:pPr>
    </w:p>
    <w:p w14:paraId="14CA3F36" w14:textId="77777777" w:rsidR="00BF2EE5" w:rsidRPr="00BF2EE5" w:rsidRDefault="00BF2EE5" w:rsidP="00BF2EE5">
      <w:pPr>
        <w:pStyle w:val="a4"/>
        <w:spacing w:before="0" w:beforeAutospacing="0" w:after="0" w:afterAutospacing="0"/>
        <w:ind w:firstLine="709"/>
        <w:jc w:val="both"/>
        <w:rPr>
          <w:rStyle w:val="20"/>
          <w:rFonts w:ascii="Times New Roman" w:hAnsi="Times New Roman" w:cs="Times New Roman"/>
          <w:b w:val="0"/>
          <w:color w:val="auto"/>
          <w:sz w:val="28"/>
          <w:szCs w:val="28"/>
          <w:lang w:val="kk-KZ"/>
        </w:rPr>
      </w:pPr>
    </w:p>
    <w:p w14:paraId="721E5D1F" w14:textId="1D423698" w:rsidR="002E5C63" w:rsidRPr="00BF2EE5" w:rsidRDefault="00BA719A" w:rsidP="003858F7">
      <w:pPr>
        <w:pStyle w:val="3"/>
        <w:jc w:val="center"/>
        <w:rPr>
          <w:rFonts w:ascii="Times New Roman" w:eastAsia="Times New Roman" w:hAnsi="Times New Roman" w:cs="Times New Roman"/>
          <w:b/>
          <w:color w:val="auto"/>
          <w:sz w:val="28"/>
          <w:szCs w:val="28"/>
          <w:lang w:val="kk-KZ" w:eastAsia="ru-RU"/>
        </w:rPr>
      </w:pPr>
      <w:bookmarkStart w:id="36" w:name="_Toc104186282"/>
      <w:r w:rsidRPr="00BF2EE5">
        <w:rPr>
          <w:rFonts w:ascii="Times New Roman" w:eastAsia="Times New Roman" w:hAnsi="Times New Roman" w:cs="Times New Roman"/>
          <w:b/>
          <w:color w:val="auto"/>
          <w:sz w:val="28"/>
          <w:szCs w:val="28"/>
          <w:lang w:val="kk-KZ" w:eastAsia="ru-RU"/>
        </w:rPr>
        <w:t>4</w:t>
      </w:r>
      <w:r w:rsidR="00C94850" w:rsidRPr="00BF2EE5">
        <w:rPr>
          <w:rFonts w:ascii="Times New Roman" w:eastAsia="Times New Roman" w:hAnsi="Times New Roman" w:cs="Times New Roman"/>
          <w:b/>
          <w:color w:val="auto"/>
          <w:sz w:val="28"/>
          <w:szCs w:val="28"/>
          <w:lang w:val="kk-KZ" w:eastAsia="ru-RU"/>
        </w:rPr>
        <w:t xml:space="preserve">.7. </w:t>
      </w:r>
      <w:bookmarkEnd w:id="36"/>
      <w:r w:rsidR="00BF2EE5" w:rsidRPr="00BF2EE5">
        <w:rPr>
          <w:rFonts w:ascii="Times New Roman" w:eastAsia="Times New Roman" w:hAnsi="Times New Roman" w:cs="Times New Roman"/>
          <w:b/>
          <w:color w:val="auto"/>
          <w:sz w:val="28"/>
          <w:szCs w:val="28"/>
          <w:lang w:val="kk-KZ" w:eastAsia="ru-RU"/>
        </w:rPr>
        <w:t>Қоғамдық кеңістікте  әлеуметтік желілерді қоса алғанда, сөйлесу ережелері</w:t>
      </w:r>
    </w:p>
    <w:p w14:paraId="624A1F0A" w14:textId="6FCFDB51" w:rsidR="0041077B" w:rsidRPr="0041077B" w:rsidRDefault="001D2E6C" w:rsidP="0041077B">
      <w:pPr>
        <w:ind w:firstLine="567"/>
        <w:rPr>
          <w:rStyle w:val="20"/>
          <w:rFonts w:ascii="Times New Roman" w:hAnsi="Times New Roman" w:cs="Times New Roman"/>
          <w:b w:val="0"/>
          <w:color w:val="auto"/>
          <w:sz w:val="28"/>
          <w:szCs w:val="28"/>
          <w:lang w:val="kk-KZ" w:eastAsia="ru-RU"/>
        </w:rPr>
      </w:pPr>
      <w:r>
        <w:rPr>
          <w:rStyle w:val="20"/>
          <w:rFonts w:ascii="Times New Roman" w:hAnsi="Times New Roman" w:cs="Times New Roman"/>
          <w:b w:val="0"/>
          <w:color w:val="auto"/>
          <w:sz w:val="28"/>
          <w:szCs w:val="28"/>
          <w:lang w:val="kk-KZ" w:eastAsia="ru-RU"/>
        </w:rPr>
        <w:t>46</w:t>
      </w:r>
      <w:r w:rsidR="0041077B" w:rsidRPr="0041077B">
        <w:rPr>
          <w:rStyle w:val="20"/>
          <w:rFonts w:ascii="Times New Roman" w:hAnsi="Times New Roman" w:cs="Times New Roman"/>
          <w:b w:val="0"/>
          <w:color w:val="auto"/>
          <w:sz w:val="28"/>
          <w:szCs w:val="28"/>
          <w:lang w:val="kk-KZ" w:eastAsia="ru-RU"/>
        </w:rPr>
        <w:t>.</w:t>
      </w:r>
      <w:r w:rsidR="0041077B" w:rsidRPr="0041077B">
        <w:rPr>
          <w:rStyle w:val="20"/>
          <w:rFonts w:ascii="Times New Roman" w:hAnsi="Times New Roman" w:cs="Times New Roman"/>
          <w:b w:val="0"/>
          <w:color w:val="auto"/>
          <w:sz w:val="28"/>
          <w:szCs w:val="28"/>
          <w:lang w:val="kk-KZ" w:eastAsia="ru-RU"/>
        </w:rPr>
        <w:tab/>
        <w:t>Сыртқы ақпараттық ортамен өзара әрекеттесу кезінде әрбір қызметкер мен басшы ақпарат тасымалдаушы және беделді тәуекелдердің иесі болып табылады.</w:t>
      </w:r>
    </w:p>
    <w:p w14:paraId="5095B2A6" w14:textId="50F06C88" w:rsidR="0041077B" w:rsidRPr="0041077B" w:rsidRDefault="0041077B" w:rsidP="0041077B">
      <w:pPr>
        <w:ind w:firstLine="567"/>
        <w:rPr>
          <w:rStyle w:val="20"/>
          <w:rFonts w:ascii="Times New Roman" w:hAnsi="Times New Roman" w:cs="Times New Roman"/>
          <w:b w:val="0"/>
          <w:color w:val="auto"/>
          <w:sz w:val="28"/>
          <w:szCs w:val="28"/>
          <w:lang w:val="kk-KZ" w:eastAsia="ru-RU"/>
        </w:rPr>
      </w:pPr>
      <w:r w:rsidRPr="0041077B">
        <w:rPr>
          <w:rStyle w:val="20"/>
          <w:rFonts w:ascii="Times New Roman" w:hAnsi="Times New Roman" w:cs="Times New Roman"/>
          <w:b w:val="0"/>
          <w:color w:val="auto"/>
          <w:sz w:val="28"/>
          <w:szCs w:val="28"/>
          <w:lang w:val="kk-KZ" w:eastAsia="ru-RU"/>
        </w:rPr>
        <w:t>4</w:t>
      </w:r>
      <w:r w:rsidR="001D2E6C">
        <w:rPr>
          <w:rStyle w:val="20"/>
          <w:rFonts w:ascii="Times New Roman" w:hAnsi="Times New Roman" w:cs="Times New Roman"/>
          <w:b w:val="0"/>
          <w:color w:val="auto"/>
          <w:sz w:val="28"/>
          <w:szCs w:val="28"/>
          <w:lang w:val="kk-KZ" w:eastAsia="ru-RU"/>
        </w:rPr>
        <w:t>7</w:t>
      </w:r>
      <w:r w:rsidRPr="0041077B">
        <w:rPr>
          <w:rStyle w:val="20"/>
          <w:rFonts w:ascii="Times New Roman" w:hAnsi="Times New Roman" w:cs="Times New Roman"/>
          <w:b w:val="0"/>
          <w:color w:val="auto"/>
          <w:sz w:val="28"/>
          <w:szCs w:val="28"/>
          <w:lang w:val="kk-KZ" w:eastAsia="ru-RU"/>
        </w:rPr>
        <w:t>.</w:t>
      </w:r>
      <w:r w:rsidRPr="0041077B">
        <w:rPr>
          <w:rStyle w:val="20"/>
          <w:rFonts w:ascii="Times New Roman" w:hAnsi="Times New Roman" w:cs="Times New Roman"/>
          <w:b w:val="0"/>
          <w:color w:val="auto"/>
          <w:sz w:val="28"/>
          <w:szCs w:val="28"/>
          <w:lang w:val="kk-KZ" w:eastAsia="ru-RU"/>
        </w:rPr>
        <w:tab/>
        <w:t>Әрбір қызметкер мен басшы өздері айтқан кез келген пікір немесе олар таратқан ақпарат №19 ҚЕ имиджінің қалыптасуына және оның іскерлік қоғамдастықтағы беделіне әсер ететіндігі туралы есеп береді.</w:t>
      </w:r>
    </w:p>
    <w:p w14:paraId="19F3795A" w14:textId="03B97117" w:rsidR="0041077B" w:rsidRPr="0041077B" w:rsidRDefault="0041077B" w:rsidP="0041077B">
      <w:pPr>
        <w:ind w:firstLine="567"/>
        <w:rPr>
          <w:rStyle w:val="20"/>
          <w:rFonts w:ascii="Times New Roman" w:hAnsi="Times New Roman" w:cs="Times New Roman"/>
          <w:b w:val="0"/>
          <w:color w:val="auto"/>
          <w:sz w:val="28"/>
          <w:szCs w:val="28"/>
          <w:lang w:val="kk-KZ" w:eastAsia="ru-RU"/>
        </w:rPr>
      </w:pPr>
      <w:r w:rsidRPr="0041077B">
        <w:rPr>
          <w:rStyle w:val="20"/>
          <w:rFonts w:ascii="Times New Roman" w:hAnsi="Times New Roman" w:cs="Times New Roman"/>
          <w:b w:val="0"/>
          <w:color w:val="auto"/>
          <w:sz w:val="28"/>
          <w:szCs w:val="28"/>
          <w:lang w:val="kk-KZ" w:eastAsia="ru-RU"/>
        </w:rPr>
        <w:t>4</w:t>
      </w:r>
      <w:r w:rsidR="001D2E6C">
        <w:rPr>
          <w:rStyle w:val="20"/>
          <w:rFonts w:ascii="Times New Roman" w:hAnsi="Times New Roman" w:cs="Times New Roman"/>
          <w:b w:val="0"/>
          <w:color w:val="auto"/>
          <w:sz w:val="28"/>
          <w:szCs w:val="28"/>
          <w:lang w:val="kk-KZ" w:eastAsia="ru-RU"/>
        </w:rPr>
        <w:t>8</w:t>
      </w:r>
      <w:r w:rsidRPr="0041077B">
        <w:rPr>
          <w:rStyle w:val="20"/>
          <w:rFonts w:ascii="Times New Roman" w:hAnsi="Times New Roman" w:cs="Times New Roman"/>
          <w:b w:val="0"/>
          <w:color w:val="auto"/>
          <w:sz w:val="28"/>
          <w:szCs w:val="28"/>
          <w:lang w:val="kk-KZ" w:eastAsia="ru-RU"/>
        </w:rPr>
        <w:t>.</w:t>
      </w:r>
      <w:r w:rsidRPr="0041077B">
        <w:rPr>
          <w:rStyle w:val="20"/>
          <w:rFonts w:ascii="Times New Roman" w:hAnsi="Times New Roman" w:cs="Times New Roman"/>
          <w:b w:val="0"/>
          <w:color w:val="auto"/>
          <w:sz w:val="28"/>
          <w:szCs w:val="28"/>
          <w:lang w:val="kk-KZ" w:eastAsia="ru-RU"/>
        </w:rPr>
        <w:tab/>
        <w:t>Қоғамдық кеңістікте өзара әрекеттесу кезінде қызметкер мен басшы келесі нормалар мен ережелерді сақтауы керек:</w:t>
      </w:r>
    </w:p>
    <w:p w14:paraId="2C832C84" w14:textId="77777777" w:rsidR="0041077B" w:rsidRPr="0041077B" w:rsidRDefault="0041077B" w:rsidP="0041077B">
      <w:pPr>
        <w:ind w:firstLine="567"/>
        <w:rPr>
          <w:rStyle w:val="20"/>
          <w:rFonts w:ascii="Times New Roman" w:hAnsi="Times New Roman" w:cs="Times New Roman"/>
          <w:b w:val="0"/>
          <w:color w:val="auto"/>
          <w:sz w:val="28"/>
          <w:szCs w:val="28"/>
          <w:lang w:val="kk-KZ" w:eastAsia="ru-RU"/>
        </w:rPr>
      </w:pPr>
      <w:r w:rsidRPr="0041077B">
        <w:rPr>
          <w:rStyle w:val="20"/>
          <w:rFonts w:ascii="Times New Roman" w:hAnsi="Times New Roman" w:cs="Times New Roman"/>
          <w:b w:val="0"/>
          <w:color w:val="auto"/>
          <w:sz w:val="28"/>
          <w:szCs w:val="28"/>
          <w:lang w:val="kk-KZ" w:eastAsia="ru-RU"/>
        </w:rPr>
        <w:t>- №19 ҚЕ имиджі мен беделіне байланысты ақпараттық қауіпсіздік ережелерін сақтау;</w:t>
      </w:r>
    </w:p>
    <w:p w14:paraId="3F4F8DFC" w14:textId="77777777" w:rsidR="0041077B" w:rsidRPr="0041077B" w:rsidRDefault="0041077B" w:rsidP="0041077B">
      <w:pPr>
        <w:ind w:firstLine="567"/>
        <w:rPr>
          <w:rStyle w:val="20"/>
          <w:rFonts w:ascii="Times New Roman" w:hAnsi="Times New Roman" w:cs="Times New Roman"/>
          <w:b w:val="0"/>
          <w:color w:val="auto"/>
          <w:sz w:val="28"/>
          <w:szCs w:val="28"/>
          <w:lang w:eastAsia="ru-RU"/>
        </w:rPr>
      </w:pPr>
      <w:r w:rsidRPr="0041077B">
        <w:rPr>
          <w:rStyle w:val="20"/>
          <w:rFonts w:ascii="Times New Roman" w:hAnsi="Times New Roman" w:cs="Times New Roman"/>
          <w:b w:val="0"/>
          <w:color w:val="auto"/>
          <w:sz w:val="28"/>
          <w:szCs w:val="28"/>
          <w:lang w:eastAsia="ru-RU"/>
        </w:rPr>
        <w:t>- жария коммуникацияларды уәкілетті қызметкерлер жүзеге асырады;</w:t>
      </w:r>
    </w:p>
    <w:p w14:paraId="6A06C1B4" w14:textId="77777777" w:rsidR="0041077B" w:rsidRPr="0041077B" w:rsidRDefault="0041077B" w:rsidP="0041077B">
      <w:pPr>
        <w:ind w:firstLine="567"/>
        <w:rPr>
          <w:rStyle w:val="20"/>
          <w:rFonts w:ascii="Times New Roman" w:hAnsi="Times New Roman" w:cs="Times New Roman"/>
          <w:b w:val="0"/>
          <w:color w:val="auto"/>
          <w:sz w:val="28"/>
          <w:szCs w:val="28"/>
          <w:lang w:eastAsia="ru-RU"/>
        </w:rPr>
      </w:pPr>
      <w:r w:rsidRPr="0041077B">
        <w:rPr>
          <w:rStyle w:val="20"/>
          <w:rFonts w:ascii="Times New Roman" w:hAnsi="Times New Roman" w:cs="Times New Roman"/>
          <w:b w:val="0"/>
          <w:color w:val="auto"/>
          <w:sz w:val="28"/>
          <w:szCs w:val="28"/>
          <w:lang w:eastAsia="ru-RU"/>
        </w:rPr>
        <w:t>- мемлекеттік органдардан, БАҚ-тан, үшінші тұлғалардан өтініш немесе сұрау салу кезінде өз басшысын жеке бастамасы бойынша сұрау салуға жауап бермей хабардар ету керек;</w:t>
      </w:r>
    </w:p>
    <w:p w14:paraId="20420955" w14:textId="77777777" w:rsidR="0041077B" w:rsidRPr="0041077B" w:rsidRDefault="0041077B" w:rsidP="0041077B">
      <w:pPr>
        <w:ind w:firstLine="567"/>
        <w:rPr>
          <w:rStyle w:val="20"/>
          <w:rFonts w:ascii="Times New Roman" w:hAnsi="Times New Roman" w:cs="Times New Roman"/>
          <w:b w:val="0"/>
          <w:color w:val="auto"/>
          <w:sz w:val="28"/>
          <w:szCs w:val="28"/>
          <w:lang w:eastAsia="ru-RU"/>
        </w:rPr>
      </w:pPr>
      <w:r w:rsidRPr="0041077B">
        <w:rPr>
          <w:rStyle w:val="20"/>
          <w:rFonts w:ascii="Times New Roman" w:hAnsi="Times New Roman" w:cs="Times New Roman"/>
          <w:b w:val="0"/>
          <w:color w:val="auto"/>
          <w:sz w:val="28"/>
          <w:szCs w:val="28"/>
          <w:lang w:eastAsia="ru-RU"/>
        </w:rPr>
        <w:t>- Қоғамдық Интернет-ресурстарда, оның ішінде әлеуметтік желілерде №19 ҚЕ қызметіне байланысты ақпаратты, сондай-ақ оның беделіне нұқсан келтіретін ақпаратты орналастыруға және талқылауға және талқылауға кіруге тыйым салынады;</w:t>
      </w:r>
    </w:p>
    <w:p w14:paraId="51F47453" w14:textId="206CCDC9" w:rsidR="00BD0337" w:rsidRDefault="0041077B" w:rsidP="0041077B">
      <w:pPr>
        <w:ind w:firstLine="567"/>
        <w:rPr>
          <w:rStyle w:val="20"/>
          <w:rFonts w:ascii="Times New Roman" w:hAnsi="Times New Roman" w:cs="Times New Roman"/>
          <w:b w:val="0"/>
          <w:color w:val="auto"/>
          <w:sz w:val="28"/>
          <w:szCs w:val="28"/>
          <w:lang w:val="kk-KZ" w:eastAsia="ru-RU"/>
        </w:rPr>
      </w:pPr>
      <w:r w:rsidRPr="0041077B">
        <w:rPr>
          <w:rStyle w:val="20"/>
          <w:rFonts w:ascii="Times New Roman" w:hAnsi="Times New Roman" w:cs="Times New Roman"/>
          <w:b w:val="0"/>
          <w:color w:val="auto"/>
          <w:sz w:val="28"/>
          <w:szCs w:val="28"/>
          <w:lang w:eastAsia="ru-RU"/>
        </w:rPr>
        <w:t>-жалпыға қолжетімді Интернет-ресурстарда, оның ішінде әлеуметтік желілерде корпоративтік іс - шаралардан фото -, аудио-және бейне файлдарды орналастыруға тыйым салынады.</w:t>
      </w:r>
    </w:p>
    <w:p w14:paraId="10A2F8AF" w14:textId="77777777" w:rsidR="0041077B" w:rsidRDefault="0041077B" w:rsidP="0041077B">
      <w:pPr>
        <w:ind w:firstLine="0"/>
        <w:jc w:val="center"/>
        <w:rPr>
          <w:rStyle w:val="20"/>
          <w:rFonts w:ascii="Times New Roman" w:hAnsi="Times New Roman" w:cs="Times New Roman"/>
          <w:b w:val="0"/>
          <w:color w:val="auto"/>
          <w:sz w:val="28"/>
          <w:szCs w:val="28"/>
          <w:lang w:val="kk-KZ" w:eastAsia="ru-RU"/>
        </w:rPr>
      </w:pPr>
    </w:p>
    <w:p w14:paraId="654857CD" w14:textId="77777777" w:rsidR="0041077B" w:rsidRPr="0041077B" w:rsidRDefault="0041077B" w:rsidP="0041077B">
      <w:pPr>
        <w:ind w:firstLine="0"/>
        <w:jc w:val="center"/>
        <w:rPr>
          <w:rFonts w:ascii="Times New Roman" w:eastAsia="Times New Roman" w:hAnsi="Times New Roman" w:cs="Times New Roman"/>
          <w:b/>
          <w:sz w:val="28"/>
          <w:szCs w:val="28"/>
          <w:lang w:val="kk-KZ" w:eastAsia="ru-RU"/>
        </w:rPr>
      </w:pPr>
    </w:p>
    <w:p w14:paraId="2A1F74BD" w14:textId="70A9B1DD" w:rsidR="00BD0337" w:rsidRDefault="00B503C4" w:rsidP="003858F7">
      <w:pPr>
        <w:pStyle w:val="3"/>
        <w:jc w:val="center"/>
        <w:rPr>
          <w:rFonts w:ascii="Times New Roman" w:eastAsia="Times New Roman" w:hAnsi="Times New Roman" w:cs="Times New Roman"/>
          <w:b/>
          <w:color w:val="auto"/>
          <w:sz w:val="28"/>
          <w:szCs w:val="28"/>
          <w:lang w:val="kk-KZ" w:eastAsia="ru-RU"/>
        </w:rPr>
      </w:pPr>
      <w:bookmarkStart w:id="37" w:name="_Toc104186291"/>
      <w:r w:rsidRPr="0041077B">
        <w:rPr>
          <w:rFonts w:ascii="Times New Roman" w:eastAsia="Times New Roman" w:hAnsi="Times New Roman" w:cs="Times New Roman"/>
          <w:b/>
          <w:color w:val="auto"/>
          <w:sz w:val="28"/>
          <w:szCs w:val="28"/>
          <w:lang w:val="kk-KZ" w:eastAsia="ru-RU"/>
        </w:rPr>
        <w:t>4</w:t>
      </w:r>
      <w:r w:rsidR="00145353" w:rsidRPr="0041077B">
        <w:rPr>
          <w:rFonts w:ascii="Times New Roman" w:eastAsia="Times New Roman" w:hAnsi="Times New Roman" w:cs="Times New Roman"/>
          <w:b/>
          <w:color w:val="auto"/>
          <w:sz w:val="28"/>
          <w:szCs w:val="28"/>
          <w:lang w:val="kk-KZ" w:eastAsia="ru-RU"/>
        </w:rPr>
        <w:t xml:space="preserve">.8. </w:t>
      </w:r>
      <w:r w:rsidR="0041077B">
        <w:rPr>
          <w:rFonts w:ascii="Times New Roman" w:eastAsia="Times New Roman" w:hAnsi="Times New Roman" w:cs="Times New Roman"/>
          <w:b/>
          <w:color w:val="auto"/>
          <w:sz w:val="28"/>
          <w:szCs w:val="28"/>
          <w:lang w:val="kk-KZ" w:eastAsia="ru-RU"/>
        </w:rPr>
        <w:t>Д</w:t>
      </w:r>
      <w:r w:rsidR="00145353" w:rsidRPr="0041077B">
        <w:rPr>
          <w:rFonts w:ascii="Times New Roman" w:eastAsia="Times New Roman" w:hAnsi="Times New Roman" w:cs="Times New Roman"/>
          <w:b/>
          <w:color w:val="auto"/>
          <w:sz w:val="28"/>
          <w:szCs w:val="28"/>
          <w:lang w:val="kk-KZ" w:eastAsia="ru-RU"/>
        </w:rPr>
        <w:t>ресс-код</w:t>
      </w:r>
      <w:bookmarkEnd w:id="37"/>
      <w:r w:rsidR="0041077B">
        <w:rPr>
          <w:rFonts w:ascii="Times New Roman" w:eastAsia="Times New Roman" w:hAnsi="Times New Roman" w:cs="Times New Roman"/>
          <w:b/>
          <w:color w:val="auto"/>
          <w:sz w:val="28"/>
          <w:szCs w:val="28"/>
          <w:lang w:val="kk-KZ" w:eastAsia="ru-RU"/>
        </w:rPr>
        <w:t xml:space="preserve"> ережелері</w:t>
      </w:r>
    </w:p>
    <w:p w14:paraId="1EADB2A0" w14:textId="77777777" w:rsidR="0041077B" w:rsidRPr="0041077B" w:rsidRDefault="0041077B" w:rsidP="0041077B">
      <w:pPr>
        <w:rPr>
          <w:lang w:val="kk-KZ" w:eastAsia="ru-RU"/>
        </w:rPr>
      </w:pPr>
    </w:p>
    <w:p w14:paraId="380F81DD" w14:textId="7AC27936" w:rsidR="0041077B" w:rsidRPr="0041077B" w:rsidRDefault="001D2E6C" w:rsidP="0041077B">
      <w:pPr>
        <w:pStyle w:val="3"/>
        <w:ind w:firstLine="567"/>
        <w:rPr>
          <w:rStyle w:val="20"/>
          <w:rFonts w:ascii="Times New Roman" w:hAnsi="Times New Roman" w:cs="Times New Roman"/>
          <w:b w:val="0"/>
          <w:color w:val="auto"/>
          <w:sz w:val="28"/>
          <w:szCs w:val="28"/>
          <w:lang w:val="kk-KZ" w:eastAsia="ru-RU"/>
        </w:rPr>
      </w:pPr>
      <w:bookmarkStart w:id="38" w:name="_Toc389220224"/>
      <w:bookmarkStart w:id="39" w:name="_Toc104186322"/>
      <w:r>
        <w:rPr>
          <w:rStyle w:val="20"/>
          <w:rFonts w:ascii="Times New Roman" w:hAnsi="Times New Roman" w:cs="Times New Roman"/>
          <w:b w:val="0"/>
          <w:color w:val="auto"/>
          <w:sz w:val="28"/>
          <w:szCs w:val="28"/>
          <w:lang w:val="kk-KZ" w:eastAsia="ru-RU"/>
        </w:rPr>
        <w:lastRenderedPageBreak/>
        <w:t>4</w:t>
      </w:r>
      <w:r w:rsidR="0041077B" w:rsidRPr="0041077B">
        <w:rPr>
          <w:rStyle w:val="20"/>
          <w:rFonts w:ascii="Times New Roman" w:hAnsi="Times New Roman" w:cs="Times New Roman"/>
          <w:b w:val="0"/>
          <w:color w:val="auto"/>
          <w:sz w:val="28"/>
          <w:szCs w:val="28"/>
          <w:lang w:val="kk-KZ" w:eastAsia="ru-RU"/>
        </w:rPr>
        <w:t>9.</w:t>
      </w:r>
      <w:r w:rsidR="0041077B" w:rsidRPr="0041077B">
        <w:rPr>
          <w:rStyle w:val="20"/>
          <w:rFonts w:ascii="Times New Roman" w:hAnsi="Times New Roman" w:cs="Times New Roman"/>
          <w:b w:val="0"/>
          <w:color w:val="auto"/>
          <w:sz w:val="28"/>
          <w:szCs w:val="28"/>
          <w:lang w:val="kk-KZ" w:eastAsia="ru-RU"/>
        </w:rPr>
        <w:tab/>
        <w:t>Қызметкер мен басшының сыртқы келбеті №19 ҚЕ имиджінің құрамдас бөліктерінің бірі болып табылады. Біз жұмысшылар мен басшылардың іскерлік киімдерін классикалық стильде құптаймыз. Киім мен аяқ киімнің ұқыпты және ұқыпты көрінісі бар.</w:t>
      </w:r>
    </w:p>
    <w:p w14:paraId="45F5C038" w14:textId="4BE8D3EB" w:rsidR="0041077B" w:rsidRPr="0041077B" w:rsidRDefault="001D2E6C" w:rsidP="0041077B">
      <w:pPr>
        <w:pStyle w:val="3"/>
        <w:ind w:firstLine="567"/>
        <w:rPr>
          <w:rStyle w:val="20"/>
          <w:rFonts w:ascii="Times New Roman" w:hAnsi="Times New Roman" w:cs="Times New Roman"/>
          <w:b w:val="0"/>
          <w:color w:val="auto"/>
          <w:sz w:val="28"/>
          <w:szCs w:val="28"/>
          <w:lang w:val="kk-KZ" w:eastAsia="ru-RU"/>
        </w:rPr>
      </w:pPr>
      <w:r>
        <w:rPr>
          <w:rStyle w:val="20"/>
          <w:rFonts w:ascii="Times New Roman" w:hAnsi="Times New Roman" w:cs="Times New Roman"/>
          <w:b w:val="0"/>
          <w:color w:val="auto"/>
          <w:sz w:val="28"/>
          <w:szCs w:val="28"/>
          <w:lang w:val="kk-KZ" w:eastAsia="ru-RU"/>
        </w:rPr>
        <w:t>5</w:t>
      </w:r>
      <w:r w:rsidR="0041077B" w:rsidRPr="0041077B">
        <w:rPr>
          <w:rStyle w:val="20"/>
          <w:rFonts w:ascii="Times New Roman" w:hAnsi="Times New Roman" w:cs="Times New Roman"/>
          <w:b w:val="0"/>
          <w:color w:val="auto"/>
          <w:sz w:val="28"/>
          <w:szCs w:val="28"/>
          <w:lang w:val="kk-KZ" w:eastAsia="ru-RU"/>
        </w:rPr>
        <w:t>0.</w:t>
      </w:r>
      <w:r w:rsidR="0041077B" w:rsidRPr="0041077B">
        <w:rPr>
          <w:rStyle w:val="20"/>
          <w:rFonts w:ascii="Times New Roman" w:hAnsi="Times New Roman" w:cs="Times New Roman"/>
          <w:b w:val="0"/>
          <w:color w:val="auto"/>
          <w:sz w:val="28"/>
          <w:szCs w:val="28"/>
          <w:lang w:val="kk-KZ" w:eastAsia="ru-RU"/>
        </w:rPr>
        <w:tab/>
        <w:t>Әйелдерге арналған киім коды:</w:t>
      </w:r>
    </w:p>
    <w:p w14:paraId="7FDC0260" w14:textId="77777777" w:rsidR="0041077B" w:rsidRPr="0041077B" w:rsidRDefault="0041077B" w:rsidP="0041077B">
      <w:pPr>
        <w:pStyle w:val="3"/>
        <w:ind w:firstLine="567"/>
        <w:rPr>
          <w:rStyle w:val="20"/>
          <w:rFonts w:ascii="Times New Roman" w:hAnsi="Times New Roman" w:cs="Times New Roman"/>
          <w:b w:val="0"/>
          <w:color w:val="auto"/>
          <w:sz w:val="28"/>
          <w:szCs w:val="28"/>
          <w:lang w:val="kk-KZ" w:eastAsia="ru-RU"/>
        </w:rPr>
      </w:pPr>
      <w:r w:rsidRPr="0041077B">
        <w:rPr>
          <w:rStyle w:val="20"/>
          <w:rFonts w:ascii="Times New Roman" w:hAnsi="Times New Roman" w:cs="Times New Roman"/>
          <w:b w:val="0"/>
          <w:color w:val="auto"/>
          <w:sz w:val="28"/>
          <w:szCs w:val="28"/>
          <w:lang w:val="kk-KZ" w:eastAsia="ru-RU"/>
        </w:rPr>
        <w:t>- спорттық киім киюге болмайды;</w:t>
      </w:r>
    </w:p>
    <w:p w14:paraId="36541B81" w14:textId="77777777" w:rsidR="0041077B" w:rsidRPr="0041077B" w:rsidRDefault="0041077B" w:rsidP="0041077B">
      <w:pPr>
        <w:pStyle w:val="3"/>
        <w:ind w:firstLine="567"/>
        <w:rPr>
          <w:rStyle w:val="20"/>
          <w:rFonts w:ascii="Times New Roman" w:hAnsi="Times New Roman" w:cs="Times New Roman"/>
          <w:b w:val="0"/>
          <w:color w:val="auto"/>
          <w:sz w:val="28"/>
          <w:szCs w:val="28"/>
          <w:lang w:val="kk-KZ" w:eastAsia="ru-RU"/>
        </w:rPr>
      </w:pPr>
      <w:r w:rsidRPr="0041077B">
        <w:rPr>
          <w:rStyle w:val="20"/>
          <w:rFonts w:ascii="Times New Roman" w:hAnsi="Times New Roman" w:cs="Times New Roman"/>
          <w:b w:val="0"/>
          <w:color w:val="auto"/>
          <w:sz w:val="28"/>
          <w:szCs w:val="28"/>
          <w:lang w:val="kk-KZ" w:eastAsia="ru-RU"/>
        </w:rPr>
        <w:t>- ашық, тырысқан киім,  мойны қатты ашық, жылтыр элементтері бар киім киюге болмайды;</w:t>
      </w:r>
    </w:p>
    <w:p w14:paraId="53AFFCCD" w14:textId="77777777" w:rsidR="0041077B" w:rsidRPr="0041077B" w:rsidRDefault="0041077B" w:rsidP="0041077B">
      <w:pPr>
        <w:pStyle w:val="3"/>
        <w:ind w:firstLine="567"/>
        <w:rPr>
          <w:rStyle w:val="20"/>
          <w:rFonts w:ascii="Times New Roman" w:hAnsi="Times New Roman" w:cs="Times New Roman"/>
          <w:b w:val="0"/>
          <w:color w:val="auto"/>
          <w:sz w:val="28"/>
          <w:szCs w:val="28"/>
          <w:lang w:val="kk-KZ" w:eastAsia="ru-RU"/>
        </w:rPr>
      </w:pPr>
      <w:r w:rsidRPr="0041077B">
        <w:rPr>
          <w:rStyle w:val="20"/>
          <w:rFonts w:ascii="Times New Roman" w:hAnsi="Times New Roman" w:cs="Times New Roman"/>
          <w:b w:val="0"/>
          <w:color w:val="auto"/>
          <w:sz w:val="28"/>
          <w:szCs w:val="28"/>
          <w:lang w:val="kk-KZ" w:eastAsia="ru-RU"/>
        </w:rPr>
        <w:t>- орташа өкшелі классикалық модельді аяқ киім кию керек;</w:t>
      </w:r>
    </w:p>
    <w:p w14:paraId="2182359E" w14:textId="77777777" w:rsidR="0041077B" w:rsidRPr="0041077B" w:rsidRDefault="0041077B" w:rsidP="0041077B">
      <w:pPr>
        <w:pStyle w:val="3"/>
        <w:ind w:firstLine="567"/>
        <w:rPr>
          <w:rStyle w:val="20"/>
          <w:rFonts w:ascii="Times New Roman" w:hAnsi="Times New Roman" w:cs="Times New Roman"/>
          <w:b w:val="0"/>
          <w:color w:val="auto"/>
          <w:sz w:val="28"/>
          <w:szCs w:val="28"/>
          <w:lang w:val="kk-KZ" w:eastAsia="ru-RU"/>
        </w:rPr>
      </w:pPr>
      <w:r w:rsidRPr="0041077B">
        <w:rPr>
          <w:rStyle w:val="20"/>
          <w:rFonts w:ascii="Times New Roman" w:hAnsi="Times New Roman" w:cs="Times New Roman"/>
          <w:b w:val="0"/>
          <w:color w:val="auto"/>
          <w:sz w:val="28"/>
          <w:szCs w:val="28"/>
          <w:lang w:val="kk-KZ" w:eastAsia="ru-RU"/>
        </w:rPr>
        <w:t>- шаш ұқыпты кесілген және сәнделген;</w:t>
      </w:r>
    </w:p>
    <w:p w14:paraId="1B4FAC84" w14:textId="77777777" w:rsidR="0041077B" w:rsidRPr="0041077B" w:rsidRDefault="0041077B" w:rsidP="0041077B">
      <w:pPr>
        <w:pStyle w:val="3"/>
        <w:ind w:firstLine="567"/>
        <w:rPr>
          <w:rStyle w:val="20"/>
          <w:rFonts w:ascii="Times New Roman" w:hAnsi="Times New Roman" w:cs="Times New Roman"/>
          <w:b w:val="0"/>
          <w:color w:val="auto"/>
          <w:sz w:val="28"/>
          <w:szCs w:val="28"/>
          <w:lang w:val="kk-KZ" w:eastAsia="ru-RU"/>
        </w:rPr>
      </w:pPr>
      <w:r w:rsidRPr="0041077B">
        <w:rPr>
          <w:rStyle w:val="20"/>
          <w:rFonts w:ascii="Times New Roman" w:hAnsi="Times New Roman" w:cs="Times New Roman"/>
          <w:b w:val="0"/>
          <w:color w:val="auto"/>
          <w:sz w:val="28"/>
          <w:szCs w:val="28"/>
          <w:lang w:val="kk-KZ" w:eastAsia="ru-RU"/>
        </w:rPr>
        <w:t>- макияж табиғи реңк пен түске ие;</w:t>
      </w:r>
    </w:p>
    <w:p w14:paraId="5A9A0DAE" w14:textId="77777777" w:rsidR="0041077B" w:rsidRPr="0041077B" w:rsidRDefault="0041077B" w:rsidP="0041077B">
      <w:pPr>
        <w:pStyle w:val="3"/>
        <w:ind w:firstLine="567"/>
        <w:rPr>
          <w:rStyle w:val="20"/>
          <w:rFonts w:ascii="Times New Roman" w:hAnsi="Times New Roman" w:cs="Times New Roman"/>
          <w:b w:val="0"/>
          <w:color w:val="auto"/>
          <w:sz w:val="28"/>
          <w:szCs w:val="28"/>
          <w:lang w:val="kk-KZ" w:eastAsia="ru-RU"/>
        </w:rPr>
      </w:pPr>
      <w:r w:rsidRPr="0041077B">
        <w:rPr>
          <w:rStyle w:val="20"/>
          <w:rFonts w:ascii="Times New Roman" w:hAnsi="Times New Roman" w:cs="Times New Roman"/>
          <w:b w:val="0"/>
          <w:color w:val="auto"/>
          <w:sz w:val="28"/>
          <w:szCs w:val="28"/>
          <w:lang w:val="kk-KZ" w:eastAsia="ru-RU"/>
        </w:rPr>
        <w:t>- классикалық стильдегі әшекейлерге рұқсат етіледі.</w:t>
      </w:r>
    </w:p>
    <w:p w14:paraId="630BC239" w14:textId="77777777" w:rsidR="0041077B" w:rsidRPr="0041077B" w:rsidRDefault="0041077B" w:rsidP="0041077B">
      <w:pPr>
        <w:pStyle w:val="3"/>
        <w:ind w:firstLine="567"/>
        <w:rPr>
          <w:rStyle w:val="20"/>
          <w:rFonts w:ascii="Times New Roman" w:hAnsi="Times New Roman" w:cs="Times New Roman"/>
          <w:b w:val="0"/>
          <w:color w:val="auto"/>
          <w:sz w:val="28"/>
          <w:szCs w:val="28"/>
          <w:lang w:val="kk-KZ" w:eastAsia="ru-RU"/>
        </w:rPr>
      </w:pPr>
      <w:r w:rsidRPr="0041077B">
        <w:rPr>
          <w:rStyle w:val="20"/>
          <w:rFonts w:ascii="Times New Roman" w:hAnsi="Times New Roman" w:cs="Times New Roman"/>
          <w:b w:val="0"/>
          <w:color w:val="auto"/>
          <w:sz w:val="28"/>
          <w:szCs w:val="28"/>
          <w:lang w:val="kk-KZ" w:eastAsia="ru-RU"/>
        </w:rPr>
        <w:t>Ерлерге арналған киім коды:</w:t>
      </w:r>
    </w:p>
    <w:p w14:paraId="5526E1C4" w14:textId="77777777" w:rsidR="0041077B" w:rsidRPr="0041077B" w:rsidRDefault="0041077B" w:rsidP="0041077B">
      <w:pPr>
        <w:pStyle w:val="3"/>
        <w:ind w:firstLine="567"/>
        <w:rPr>
          <w:rStyle w:val="20"/>
          <w:rFonts w:ascii="Times New Roman" w:hAnsi="Times New Roman" w:cs="Times New Roman"/>
          <w:b w:val="0"/>
          <w:color w:val="auto"/>
          <w:sz w:val="28"/>
          <w:szCs w:val="28"/>
          <w:lang w:val="kk-KZ" w:eastAsia="ru-RU"/>
        </w:rPr>
      </w:pPr>
      <w:r w:rsidRPr="0041077B">
        <w:rPr>
          <w:rStyle w:val="20"/>
          <w:rFonts w:ascii="Times New Roman" w:hAnsi="Times New Roman" w:cs="Times New Roman"/>
          <w:b w:val="0"/>
          <w:color w:val="auto"/>
          <w:sz w:val="28"/>
          <w:szCs w:val="28"/>
          <w:lang w:val="kk-KZ" w:eastAsia="ru-RU"/>
        </w:rPr>
        <w:t>- классикалық кесілген іскерлік костюмдерге артықшылық беріледі;</w:t>
      </w:r>
    </w:p>
    <w:p w14:paraId="4FB00CF8" w14:textId="77777777" w:rsidR="0041077B" w:rsidRPr="0041077B" w:rsidRDefault="0041077B" w:rsidP="0041077B">
      <w:pPr>
        <w:pStyle w:val="3"/>
        <w:ind w:firstLine="567"/>
        <w:rPr>
          <w:rStyle w:val="20"/>
          <w:rFonts w:ascii="Times New Roman" w:hAnsi="Times New Roman" w:cs="Times New Roman"/>
          <w:b w:val="0"/>
          <w:color w:val="auto"/>
          <w:sz w:val="28"/>
          <w:szCs w:val="28"/>
          <w:lang w:val="kk-KZ" w:eastAsia="ru-RU"/>
        </w:rPr>
      </w:pPr>
      <w:r w:rsidRPr="0041077B">
        <w:rPr>
          <w:rStyle w:val="20"/>
          <w:rFonts w:ascii="Times New Roman" w:hAnsi="Times New Roman" w:cs="Times New Roman"/>
          <w:b w:val="0"/>
          <w:color w:val="auto"/>
          <w:sz w:val="28"/>
          <w:szCs w:val="28"/>
          <w:lang w:val="kk-KZ" w:eastAsia="ru-RU"/>
        </w:rPr>
        <w:t>- классикалық стильдегі аяқ киімге артықшылық беріледі;</w:t>
      </w:r>
    </w:p>
    <w:p w14:paraId="2FEE6E18" w14:textId="77777777" w:rsidR="0041077B" w:rsidRPr="0041077B" w:rsidRDefault="0041077B" w:rsidP="0041077B">
      <w:pPr>
        <w:pStyle w:val="3"/>
        <w:ind w:firstLine="567"/>
        <w:rPr>
          <w:rStyle w:val="20"/>
          <w:rFonts w:ascii="Times New Roman" w:hAnsi="Times New Roman" w:cs="Times New Roman"/>
          <w:b w:val="0"/>
          <w:color w:val="auto"/>
          <w:sz w:val="28"/>
          <w:szCs w:val="28"/>
          <w:lang w:val="kk-KZ" w:eastAsia="ru-RU"/>
        </w:rPr>
      </w:pPr>
      <w:r w:rsidRPr="0041077B">
        <w:rPr>
          <w:rStyle w:val="20"/>
          <w:rFonts w:ascii="Times New Roman" w:hAnsi="Times New Roman" w:cs="Times New Roman"/>
          <w:b w:val="0"/>
          <w:color w:val="auto"/>
          <w:sz w:val="28"/>
          <w:szCs w:val="28"/>
          <w:lang w:val="kk-KZ" w:eastAsia="ru-RU"/>
        </w:rPr>
        <w:t>- спорттық киімге киюге болмайды.</w:t>
      </w:r>
    </w:p>
    <w:p w14:paraId="69026D0D" w14:textId="77777777" w:rsidR="0041077B" w:rsidRPr="0041077B" w:rsidRDefault="0041077B" w:rsidP="0041077B">
      <w:pPr>
        <w:pStyle w:val="3"/>
        <w:ind w:firstLine="567"/>
        <w:rPr>
          <w:rStyle w:val="20"/>
          <w:rFonts w:ascii="Times New Roman" w:hAnsi="Times New Roman" w:cs="Times New Roman"/>
          <w:b w:val="0"/>
          <w:color w:val="auto"/>
          <w:sz w:val="28"/>
          <w:szCs w:val="28"/>
          <w:lang w:val="kk-KZ" w:eastAsia="ru-RU"/>
        </w:rPr>
      </w:pPr>
      <w:r w:rsidRPr="0041077B">
        <w:rPr>
          <w:rStyle w:val="20"/>
          <w:rFonts w:ascii="Times New Roman" w:hAnsi="Times New Roman" w:cs="Times New Roman"/>
          <w:b w:val="0"/>
          <w:color w:val="auto"/>
          <w:sz w:val="28"/>
          <w:szCs w:val="28"/>
          <w:lang w:val="kk-KZ" w:eastAsia="ru-RU"/>
        </w:rPr>
        <w:t>Арнайы киімге қойылатын талаптар:</w:t>
      </w:r>
    </w:p>
    <w:p w14:paraId="1D1E7FDD" w14:textId="77777777" w:rsidR="0041077B" w:rsidRPr="0041077B" w:rsidRDefault="0041077B" w:rsidP="0041077B">
      <w:pPr>
        <w:pStyle w:val="3"/>
        <w:ind w:firstLine="567"/>
        <w:rPr>
          <w:rStyle w:val="20"/>
          <w:rFonts w:ascii="Times New Roman" w:hAnsi="Times New Roman" w:cs="Times New Roman"/>
          <w:b w:val="0"/>
          <w:color w:val="auto"/>
          <w:sz w:val="28"/>
          <w:szCs w:val="28"/>
          <w:lang w:val="kk-KZ" w:eastAsia="ru-RU"/>
        </w:rPr>
      </w:pPr>
      <w:r w:rsidRPr="0041077B">
        <w:rPr>
          <w:rStyle w:val="20"/>
          <w:rFonts w:ascii="Times New Roman" w:hAnsi="Times New Roman" w:cs="Times New Roman"/>
          <w:b w:val="0"/>
          <w:color w:val="auto"/>
          <w:sz w:val="28"/>
          <w:szCs w:val="28"/>
          <w:lang w:val="kk-KZ" w:eastAsia="ru-RU"/>
        </w:rPr>
        <w:t>- арнайы киім киген қызметкерлер үшін арнайы киім кию міндетті. Арнайы киім №19 ҚЕ қабылданған стандарттарға сәйкес болуы тиіс;</w:t>
      </w:r>
    </w:p>
    <w:p w14:paraId="361C0998" w14:textId="77777777" w:rsidR="0041077B" w:rsidRPr="0041077B" w:rsidRDefault="0041077B" w:rsidP="0041077B">
      <w:pPr>
        <w:pStyle w:val="3"/>
        <w:ind w:firstLine="567"/>
        <w:rPr>
          <w:rStyle w:val="20"/>
          <w:rFonts w:ascii="Times New Roman" w:hAnsi="Times New Roman" w:cs="Times New Roman"/>
          <w:b w:val="0"/>
          <w:color w:val="auto"/>
          <w:sz w:val="28"/>
          <w:szCs w:val="28"/>
          <w:lang w:val="kk-KZ" w:eastAsia="ru-RU"/>
        </w:rPr>
      </w:pPr>
      <w:r w:rsidRPr="0041077B">
        <w:rPr>
          <w:rStyle w:val="20"/>
          <w:rFonts w:ascii="Times New Roman" w:hAnsi="Times New Roman" w:cs="Times New Roman"/>
          <w:b w:val="0"/>
          <w:color w:val="auto"/>
          <w:sz w:val="28"/>
          <w:szCs w:val="28"/>
          <w:lang w:val="kk-KZ" w:eastAsia="ru-RU"/>
        </w:rPr>
        <w:t xml:space="preserve">- арнайы киім таза, ұқыпты, пішінге сай болуы керек; </w:t>
      </w:r>
    </w:p>
    <w:p w14:paraId="6CA8CA8F" w14:textId="77777777" w:rsidR="0041077B" w:rsidRPr="0041077B" w:rsidRDefault="0041077B" w:rsidP="0041077B">
      <w:pPr>
        <w:pStyle w:val="3"/>
        <w:ind w:firstLine="567"/>
        <w:rPr>
          <w:rStyle w:val="20"/>
          <w:rFonts w:ascii="Times New Roman" w:hAnsi="Times New Roman" w:cs="Times New Roman"/>
          <w:b w:val="0"/>
          <w:color w:val="auto"/>
          <w:sz w:val="28"/>
          <w:szCs w:val="28"/>
          <w:lang w:val="kk-KZ" w:eastAsia="ru-RU"/>
        </w:rPr>
      </w:pPr>
      <w:r w:rsidRPr="0041077B">
        <w:rPr>
          <w:rStyle w:val="20"/>
          <w:rFonts w:ascii="Times New Roman" w:hAnsi="Times New Roman" w:cs="Times New Roman"/>
          <w:b w:val="0"/>
          <w:color w:val="auto"/>
          <w:sz w:val="28"/>
          <w:szCs w:val="28"/>
          <w:lang w:val="kk-KZ" w:eastAsia="ru-RU"/>
        </w:rPr>
        <w:t xml:space="preserve">- арнайы киімді №19 ҚЕ белгіленген нормативтерге сәйкес өзгерту керек. </w:t>
      </w:r>
    </w:p>
    <w:p w14:paraId="52F02E35" w14:textId="226FAE96" w:rsidR="004B73D3" w:rsidRPr="0041077B" w:rsidRDefault="0041077B" w:rsidP="0041077B">
      <w:pPr>
        <w:pStyle w:val="3"/>
        <w:ind w:firstLine="567"/>
        <w:rPr>
          <w:rFonts w:ascii="Times New Roman" w:hAnsi="Times New Roman" w:cs="Times New Roman"/>
          <w:b/>
          <w:color w:val="auto"/>
          <w:sz w:val="28"/>
          <w:szCs w:val="28"/>
          <w:lang w:val="kk-KZ"/>
        </w:rPr>
      </w:pPr>
      <w:r w:rsidRPr="0041077B">
        <w:rPr>
          <w:rStyle w:val="20"/>
          <w:rFonts w:ascii="Times New Roman" w:hAnsi="Times New Roman" w:cs="Times New Roman"/>
          <w:b w:val="0"/>
          <w:color w:val="auto"/>
          <w:sz w:val="28"/>
          <w:szCs w:val="28"/>
          <w:lang w:val="kk-KZ" w:eastAsia="ru-RU"/>
        </w:rPr>
        <w:t>№19 ҚЕ қызметкерлері киім нысанының ережелерін сақтамағаны үшін ережені бұзған қызметкерлер ғана емес, тиісті құрылымдық бөлімшелердің басшылары да жауапты болады.</w:t>
      </w:r>
    </w:p>
    <w:p w14:paraId="6329836A" w14:textId="77777777" w:rsidR="00E563E1" w:rsidRPr="0041077B" w:rsidRDefault="00E563E1" w:rsidP="00E563E1">
      <w:pPr>
        <w:rPr>
          <w:lang w:val="kk-KZ"/>
        </w:rPr>
      </w:pPr>
    </w:p>
    <w:p w14:paraId="4AA36362" w14:textId="54ECF553" w:rsidR="009704BC" w:rsidRPr="001D2E6C" w:rsidRDefault="00FD4E2E" w:rsidP="003858F7">
      <w:pPr>
        <w:pStyle w:val="3"/>
        <w:jc w:val="center"/>
        <w:rPr>
          <w:rFonts w:ascii="Times New Roman" w:hAnsi="Times New Roman" w:cs="Times New Roman"/>
          <w:b/>
          <w:color w:val="auto"/>
          <w:sz w:val="28"/>
          <w:szCs w:val="28"/>
          <w:lang w:val="kk-KZ"/>
        </w:rPr>
      </w:pPr>
      <w:r w:rsidRPr="001D2E6C">
        <w:rPr>
          <w:rFonts w:ascii="Times New Roman" w:hAnsi="Times New Roman" w:cs="Times New Roman"/>
          <w:b/>
          <w:color w:val="auto"/>
          <w:sz w:val="28"/>
          <w:szCs w:val="28"/>
          <w:lang w:val="kk-KZ"/>
        </w:rPr>
        <w:t xml:space="preserve">4.9. </w:t>
      </w:r>
      <w:r w:rsidR="000D2081" w:rsidRPr="001D2E6C">
        <w:rPr>
          <w:rFonts w:ascii="Times New Roman" w:hAnsi="Times New Roman" w:cs="Times New Roman"/>
          <w:b/>
          <w:color w:val="auto"/>
          <w:sz w:val="28"/>
          <w:szCs w:val="28"/>
          <w:lang w:val="kk-KZ"/>
        </w:rPr>
        <w:t>№19 ҚЕ қызметтік мінез-құлық қағидалары</w:t>
      </w:r>
      <w:bookmarkEnd w:id="38"/>
      <w:bookmarkEnd w:id="39"/>
      <w:r w:rsidR="00E563E1" w:rsidRPr="001D2E6C">
        <w:rPr>
          <w:rStyle w:val="20"/>
          <w:rFonts w:ascii="Times New Roman" w:hAnsi="Times New Roman" w:cs="Times New Roman"/>
          <w:b w:val="0"/>
          <w:color w:val="auto"/>
          <w:sz w:val="28"/>
          <w:szCs w:val="28"/>
          <w:lang w:val="kk-KZ"/>
        </w:rPr>
        <w:t xml:space="preserve"> </w:t>
      </w:r>
    </w:p>
    <w:p w14:paraId="06F940D5" w14:textId="683F9202" w:rsidR="000D2081" w:rsidRPr="000D2081" w:rsidRDefault="00E563E1" w:rsidP="001D2E6C">
      <w:pPr>
        <w:pStyle w:val="aa"/>
        <w:numPr>
          <w:ilvl w:val="0"/>
          <w:numId w:val="53"/>
        </w:numPr>
        <w:rPr>
          <w:rFonts w:ascii="Times New Roman" w:eastAsia="Times New Roman" w:hAnsi="Times New Roman" w:cs="Times New Roman"/>
          <w:bCs/>
          <w:sz w:val="28"/>
          <w:szCs w:val="28"/>
          <w:lang w:val="kk-KZ" w:eastAsia="ru-RU"/>
        </w:rPr>
      </w:pPr>
      <w:r w:rsidRPr="001D2E6C">
        <w:rPr>
          <w:rFonts w:ascii="Times New Roman" w:hAnsi="Times New Roman" w:cs="Times New Roman"/>
          <w:b/>
          <w:sz w:val="28"/>
          <w:szCs w:val="28"/>
          <w:lang w:val="kk-KZ"/>
        </w:rPr>
        <w:t>№19</w:t>
      </w:r>
      <w:r w:rsidRPr="001D2E6C">
        <w:rPr>
          <w:rStyle w:val="20"/>
          <w:rFonts w:ascii="Times New Roman" w:hAnsi="Times New Roman" w:cs="Times New Roman"/>
          <w:bCs w:val="0"/>
          <w:color w:val="auto"/>
          <w:sz w:val="28"/>
          <w:szCs w:val="28"/>
          <w:lang w:val="kk-KZ"/>
        </w:rPr>
        <w:t xml:space="preserve"> </w:t>
      </w:r>
      <w:r w:rsidR="000D2081" w:rsidRPr="000D2081">
        <w:rPr>
          <w:rStyle w:val="20"/>
          <w:rFonts w:ascii="Times New Roman" w:hAnsi="Times New Roman" w:cs="Times New Roman"/>
          <w:bCs w:val="0"/>
          <w:color w:val="auto"/>
          <w:sz w:val="28"/>
          <w:szCs w:val="28"/>
          <w:lang w:val="kk-KZ"/>
        </w:rPr>
        <w:t>Қалалық емханада:</w:t>
      </w:r>
    </w:p>
    <w:p w14:paraId="6A7BE5DF" w14:textId="77777777" w:rsidR="000D2081" w:rsidRPr="000D2081" w:rsidRDefault="000D2081" w:rsidP="000D2081">
      <w:pPr>
        <w:rPr>
          <w:rFonts w:ascii="Times New Roman" w:eastAsia="Times New Roman" w:hAnsi="Times New Roman" w:cs="Times New Roman"/>
          <w:bCs/>
          <w:sz w:val="28"/>
          <w:szCs w:val="28"/>
          <w:lang w:val="kk-KZ" w:eastAsia="ru-RU"/>
        </w:rPr>
      </w:pPr>
      <w:r w:rsidRPr="000D2081">
        <w:rPr>
          <w:rFonts w:ascii="Times New Roman" w:eastAsia="Times New Roman" w:hAnsi="Times New Roman" w:cs="Times New Roman"/>
          <w:b/>
          <w:sz w:val="28"/>
          <w:szCs w:val="28"/>
          <w:lang w:val="kk-KZ" w:eastAsia="ru-RU"/>
        </w:rPr>
        <w:t>Инновациялық тәсіл</w:t>
      </w:r>
      <w:r w:rsidRPr="000D2081">
        <w:rPr>
          <w:rFonts w:ascii="Times New Roman" w:eastAsia="Times New Roman" w:hAnsi="Times New Roman" w:cs="Times New Roman"/>
          <w:bCs/>
          <w:sz w:val="28"/>
          <w:szCs w:val="28"/>
          <w:lang w:val="kk-KZ" w:eastAsia="ru-RU"/>
        </w:rPr>
        <w:t>. Қызметкер өз қызметінің кез-келген саласында жаңа, сындарлы және прогрессивті идеяларды, әдістерді енгізеді және жүзеге асырады.</w:t>
      </w:r>
    </w:p>
    <w:p w14:paraId="2E2E8211" w14:textId="77777777" w:rsidR="000D2081" w:rsidRPr="000D2081" w:rsidRDefault="000D2081" w:rsidP="000D2081">
      <w:pPr>
        <w:rPr>
          <w:rFonts w:ascii="Times New Roman" w:eastAsia="Times New Roman" w:hAnsi="Times New Roman" w:cs="Times New Roman"/>
          <w:bCs/>
          <w:sz w:val="28"/>
          <w:szCs w:val="28"/>
          <w:lang w:val="kk-KZ" w:eastAsia="ru-RU"/>
        </w:rPr>
      </w:pPr>
      <w:r w:rsidRPr="000D2081">
        <w:rPr>
          <w:rFonts w:ascii="Times New Roman" w:eastAsia="Times New Roman" w:hAnsi="Times New Roman" w:cs="Times New Roman"/>
          <w:b/>
          <w:sz w:val="28"/>
          <w:szCs w:val="28"/>
          <w:lang w:val="kk-KZ" w:eastAsia="ru-RU"/>
        </w:rPr>
        <w:t>Бастамашылық.</w:t>
      </w:r>
      <w:r w:rsidRPr="000D2081">
        <w:rPr>
          <w:rFonts w:ascii="Times New Roman" w:eastAsia="Times New Roman" w:hAnsi="Times New Roman" w:cs="Times New Roman"/>
          <w:bCs/>
          <w:sz w:val="28"/>
          <w:szCs w:val="28"/>
          <w:lang w:val="kk-KZ" w:eastAsia="ru-RU"/>
        </w:rPr>
        <w:t xml:space="preserve"> Ерікті әрекет жасай білу, жауапкершілікті өз мойнына алу.</w:t>
      </w:r>
    </w:p>
    <w:p w14:paraId="494088C9" w14:textId="77777777" w:rsidR="000D2081" w:rsidRPr="000D2081" w:rsidRDefault="000D2081" w:rsidP="000D2081">
      <w:pPr>
        <w:rPr>
          <w:rFonts w:ascii="Times New Roman" w:eastAsia="Times New Roman" w:hAnsi="Times New Roman" w:cs="Times New Roman"/>
          <w:bCs/>
          <w:sz w:val="28"/>
          <w:szCs w:val="28"/>
          <w:lang w:val="kk-KZ" w:eastAsia="ru-RU"/>
        </w:rPr>
      </w:pPr>
      <w:r w:rsidRPr="000D2081">
        <w:rPr>
          <w:rFonts w:ascii="Times New Roman" w:eastAsia="Times New Roman" w:hAnsi="Times New Roman" w:cs="Times New Roman"/>
          <w:b/>
          <w:sz w:val="28"/>
          <w:szCs w:val="28"/>
          <w:lang w:val="kk-KZ" w:eastAsia="ru-RU"/>
        </w:rPr>
        <w:t>Жұмыс уақытын ұтымды пайдалану.</w:t>
      </w:r>
      <w:r w:rsidRPr="000D2081">
        <w:rPr>
          <w:rFonts w:ascii="Times New Roman" w:eastAsia="Times New Roman" w:hAnsi="Times New Roman" w:cs="Times New Roman"/>
          <w:bCs/>
          <w:sz w:val="28"/>
          <w:szCs w:val="28"/>
          <w:lang w:val="kk-KZ" w:eastAsia="ru-RU"/>
        </w:rPr>
        <w:t xml:space="preserve"> Жұмысшылар жұмыс уақытын өндірістік емес факторларға байланысты уақытша шығындарды азайту үшін жоспарлауы керек: ұзақ телефонмен сөйлесу, шай ішу, жеке мәселелерді талқылау. Бұл ретте бейресми қарым-қатынас жұмыс уақытынан тыс жүзеге асырылуы тиіс.</w:t>
      </w:r>
    </w:p>
    <w:p w14:paraId="4BCC7337" w14:textId="77777777" w:rsidR="000D2081" w:rsidRPr="000D2081" w:rsidRDefault="000D2081" w:rsidP="000D2081">
      <w:pPr>
        <w:rPr>
          <w:rFonts w:ascii="Times New Roman" w:eastAsia="Times New Roman" w:hAnsi="Times New Roman" w:cs="Times New Roman"/>
          <w:bCs/>
          <w:sz w:val="28"/>
          <w:szCs w:val="28"/>
          <w:lang w:val="kk-KZ" w:eastAsia="ru-RU"/>
        </w:rPr>
      </w:pPr>
      <w:r w:rsidRPr="000D2081">
        <w:rPr>
          <w:rFonts w:ascii="Times New Roman" w:eastAsia="Times New Roman" w:hAnsi="Times New Roman" w:cs="Times New Roman"/>
          <w:b/>
          <w:sz w:val="28"/>
          <w:szCs w:val="28"/>
          <w:lang w:val="kk-KZ" w:eastAsia="ru-RU"/>
        </w:rPr>
        <w:t>Кәсіпқойлық деңгейін арттыру</w:t>
      </w:r>
      <w:r w:rsidRPr="000D2081">
        <w:rPr>
          <w:rFonts w:ascii="Times New Roman" w:eastAsia="Times New Roman" w:hAnsi="Times New Roman" w:cs="Times New Roman"/>
          <w:bCs/>
          <w:sz w:val="28"/>
          <w:szCs w:val="28"/>
          <w:lang w:val="kk-KZ" w:eastAsia="ru-RU"/>
        </w:rPr>
        <w:t>. Қызметкер өзінің кәсіби деңгейін арттыруға мүдделі, жаңа білім мен тәжірибе алуға ашық. Егер қызметкер жұмыста түсініксіз болса, ол Құзыретті адамдарға сұрақтар қоюдан тартынбайды.</w:t>
      </w:r>
    </w:p>
    <w:p w14:paraId="7D6CE9E8" w14:textId="77777777" w:rsidR="000D2081" w:rsidRPr="000D2081" w:rsidRDefault="000D2081" w:rsidP="000D2081">
      <w:pPr>
        <w:rPr>
          <w:rFonts w:ascii="Times New Roman" w:eastAsia="Times New Roman" w:hAnsi="Times New Roman" w:cs="Times New Roman"/>
          <w:bCs/>
          <w:sz w:val="28"/>
          <w:szCs w:val="28"/>
          <w:lang w:val="kk-KZ" w:eastAsia="ru-RU"/>
        </w:rPr>
      </w:pPr>
      <w:r w:rsidRPr="000D2081">
        <w:rPr>
          <w:rFonts w:ascii="Times New Roman" w:eastAsia="Times New Roman" w:hAnsi="Times New Roman" w:cs="Times New Roman"/>
          <w:b/>
          <w:sz w:val="28"/>
          <w:szCs w:val="28"/>
          <w:lang w:val="kk-KZ" w:eastAsia="ru-RU"/>
        </w:rPr>
        <w:lastRenderedPageBreak/>
        <w:t xml:space="preserve">Өз ойлары мен сөздеріндегі позитивтілік. </w:t>
      </w:r>
      <w:r w:rsidRPr="000D2081">
        <w:rPr>
          <w:rFonts w:ascii="Times New Roman" w:eastAsia="Times New Roman" w:hAnsi="Times New Roman" w:cs="Times New Roman"/>
          <w:bCs/>
          <w:sz w:val="28"/>
          <w:szCs w:val="28"/>
          <w:lang w:val="kk-KZ" w:eastAsia="ru-RU"/>
        </w:rPr>
        <w:t>Қызметкер №19 ҚЕ жағдайды қалай жақсартуға және қолда бар ресурстарды қалай тиімді пайдалануға болатындығы туралы айтады. Ол мәселені жіберіп алмайды- шешімді ұсынады.</w:t>
      </w:r>
    </w:p>
    <w:p w14:paraId="56565CD2" w14:textId="77777777" w:rsidR="000D2081" w:rsidRPr="000D2081" w:rsidRDefault="000D2081" w:rsidP="000D2081">
      <w:pPr>
        <w:rPr>
          <w:rFonts w:ascii="Times New Roman" w:eastAsia="Times New Roman" w:hAnsi="Times New Roman" w:cs="Times New Roman"/>
          <w:bCs/>
          <w:sz w:val="28"/>
          <w:szCs w:val="28"/>
          <w:lang w:val="kk-KZ" w:eastAsia="ru-RU"/>
        </w:rPr>
      </w:pPr>
      <w:r w:rsidRPr="000D2081">
        <w:rPr>
          <w:rFonts w:ascii="Times New Roman" w:eastAsia="Times New Roman" w:hAnsi="Times New Roman" w:cs="Times New Roman"/>
          <w:b/>
          <w:sz w:val="28"/>
          <w:szCs w:val="28"/>
          <w:lang w:val="kk-KZ" w:eastAsia="ru-RU"/>
        </w:rPr>
        <w:t>Өз іс-әрекеттері мен сөзіне адалдығы үшін жауапкершілік</w:t>
      </w:r>
      <w:r w:rsidRPr="000D2081">
        <w:rPr>
          <w:rFonts w:ascii="Times New Roman" w:eastAsia="Times New Roman" w:hAnsi="Times New Roman" w:cs="Times New Roman"/>
          <w:bCs/>
          <w:sz w:val="28"/>
          <w:szCs w:val="28"/>
          <w:lang w:val="kk-KZ" w:eastAsia="ru-RU"/>
        </w:rPr>
        <w:t xml:space="preserve">. Қызметкер өз жұмысын уақытында, тез және сапалы орындайды, нәтиже үшін жауапкершілікті өз мойнына алады; әрқашан өз сөзін сақтайды және сөздері мен әрекеттері үшін жауап береді. Ол өзінің қателіктерінен сабақ алады және олар үшін кешірім сұрау маңызды екенін біледі, бірақ қателіктерді, ең алдымен, сөзбен емес, іспен түзету керек. </w:t>
      </w:r>
    </w:p>
    <w:p w14:paraId="4A33C1B9" w14:textId="77777777" w:rsidR="000D2081" w:rsidRPr="000D2081" w:rsidRDefault="000D2081" w:rsidP="000D2081">
      <w:pPr>
        <w:rPr>
          <w:rFonts w:ascii="Times New Roman" w:eastAsia="Times New Roman" w:hAnsi="Times New Roman" w:cs="Times New Roman"/>
          <w:bCs/>
          <w:sz w:val="28"/>
          <w:szCs w:val="28"/>
          <w:lang w:val="kk-KZ" w:eastAsia="ru-RU"/>
        </w:rPr>
      </w:pPr>
      <w:r w:rsidRPr="000D2081">
        <w:rPr>
          <w:rFonts w:ascii="Times New Roman" w:eastAsia="Times New Roman" w:hAnsi="Times New Roman" w:cs="Times New Roman"/>
          <w:b/>
          <w:sz w:val="28"/>
          <w:szCs w:val="28"/>
          <w:lang w:val="kk-KZ" w:eastAsia="ru-RU"/>
        </w:rPr>
        <w:t>Ашықтық және қарым-қатынасқа дайын болу</w:t>
      </w:r>
      <w:r w:rsidRPr="000D2081">
        <w:rPr>
          <w:rFonts w:ascii="Times New Roman" w:eastAsia="Times New Roman" w:hAnsi="Times New Roman" w:cs="Times New Roman"/>
          <w:bCs/>
          <w:sz w:val="28"/>
          <w:szCs w:val="28"/>
          <w:lang w:val="kk-KZ" w:eastAsia="ru-RU"/>
        </w:rPr>
        <w:t xml:space="preserve">. №19 ҚЕ әрбір қызметкері адамдар арасында адал және әдепті қарым-қатынас орнату үшін әрқашан сындарлы қарым-қатынас жасауға ашық. Сұрақпен жүгінген кезде, өз құзыреті болған жағдайда, жауап береді немесе осы салада неғұрлым құзыретті тұлғаға жібереді. </w:t>
      </w:r>
    </w:p>
    <w:p w14:paraId="3E9BC374" w14:textId="77777777" w:rsidR="000D2081" w:rsidRPr="000D2081" w:rsidRDefault="000D2081" w:rsidP="000D2081">
      <w:pPr>
        <w:rPr>
          <w:rFonts w:ascii="Times New Roman" w:eastAsia="Times New Roman" w:hAnsi="Times New Roman" w:cs="Times New Roman"/>
          <w:bCs/>
          <w:sz w:val="28"/>
          <w:szCs w:val="28"/>
          <w:lang w:val="kk-KZ" w:eastAsia="ru-RU"/>
        </w:rPr>
      </w:pPr>
      <w:r w:rsidRPr="000D2081">
        <w:rPr>
          <w:rFonts w:ascii="Times New Roman" w:eastAsia="Times New Roman" w:hAnsi="Times New Roman" w:cs="Times New Roman"/>
          <w:b/>
          <w:sz w:val="28"/>
          <w:szCs w:val="28"/>
          <w:lang w:val="kk-KZ" w:eastAsia="ru-RU"/>
        </w:rPr>
        <w:t>Нәтижеге бағытталған сындарлы байланыс</w:t>
      </w:r>
      <w:r w:rsidRPr="000D2081">
        <w:rPr>
          <w:rFonts w:ascii="Times New Roman" w:eastAsia="Times New Roman" w:hAnsi="Times New Roman" w:cs="Times New Roman"/>
          <w:bCs/>
          <w:sz w:val="28"/>
          <w:szCs w:val="28"/>
          <w:lang w:val="kk-KZ" w:eastAsia="ru-RU"/>
        </w:rPr>
        <w:t>. Жұмыс жағдайында нәтижеге бағытталған сындарлы қарым-қатынас қана мағынасы бар. Қызметкер тыңдай және ести алады; өз ойларын қысқаша және нақты тұжырымдайды, ол келісе алады және келісімдерді орындай алады, өз ұстанымын тұжырымдай және негіздей алады.</w:t>
      </w:r>
    </w:p>
    <w:p w14:paraId="78A60C88" w14:textId="77777777" w:rsidR="000D2081" w:rsidRPr="000D2081" w:rsidRDefault="000D2081" w:rsidP="000D2081">
      <w:pPr>
        <w:rPr>
          <w:rFonts w:ascii="Times New Roman" w:eastAsia="Times New Roman" w:hAnsi="Times New Roman" w:cs="Times New Roman"/>
          <w:bCs/>
          <w:sz w:val="28"/>
          <w:szCs w:val="28"/>
          <w:lang w:val="kk-KZ" w:eastAsia="ru-RU"/>
        </w:rPr>
      </w:pPr>
      <w:r w:rsidRPr="000D2081">
        <w:rPr>
          <w:rFonts w:ascii="Times New Roman" w:eastAsia="Times New Roman" w:hAnsi="Times New Roman" w:cs="Times New Roman"/>
          <w:b/>
          <w:sz w:val="28"/>
          <w:szCs w:val="28"/>
          <w:lang w:val="kk-KZ" w:eastAsia="ru-RU"/>
        </w:rPr>
        <w:t>Жасырын күмән мен проблемаларды анықтау</w:t>
      </w:r>
      <w:r w:rsidRPr="000D2081">
        <w:rPr>
          <w:rFonts w:ascii="Times New Roman" w:eastAsia="Times New Roman" w:hAnsi="Times New Roman" w:cs="Times New Roman"/>
          <w:bCs/>
          <w:sz w:val="28"/>
          <w:szCs w:val="28"/>
          <w:lang w:val="kk-KZ" w:eastAsia="ru-RU"/>
        </w:rPr>
        <w:t>. №19 ҚЕ басшылықпен және қызметкерлермен жасырын күмән мен проблемаларды талқылауды құптайды. Бұл қойылған міндеттерді нақты көруге ықпал етеді. Қызметкер туындаған мәселені әріптестерімен адал талқылайды; ықтимал сынды ашық және сабырлы түрде қабылдайды.</w:t>
      </w:r>
    </w:p>
    <w:p w14:paraId="153BC3FB" w14:textId="77777777" w:rsidR="000D2081" w:rsidRPr="000D2081" w:rsidRDefault="000D2081" w:rsidP="000D2081">
      <w:pPr>
        <w:rPr>
          <w:rFonts w:ascii="Times New Roman" w:eastAsia="Times New Roman" w:hAnsi="Times New Roman" w:cs="Times New Roman"/>
          <w:bCs/>
          <w:sz w:val="28"/>
          <w:szCs w:val="28"/>
          <w:lang w:val="kk-KZ" w:eastAsia="ru-RU"/>
        </w:rPr>
      </w:pPr>
      <w:r w:rsidRPr="000D2081">
        <w:rPr>
          <w:rFonts w:ascii="Times New Roman" w:eastAsia="Times New Roman" w:hAnsi="Times New Roman" w:cs="Times New Roman"/>
          <w:b/>
          <w:sz w:val="28"/>
          <w:szCs w:val="28"/>
          <w:lang w:val="kk-KZ" w:eastAsia="ru-RU"/>
        </w:rPr>
        <w:t>Салауатты өмір салты</w:t>
      </w:r>
      <w:r w:rsidRPr="000D2081">
        <w:rPr>
          <w:rFonts w:ascii="Times New Roman" w:eastAsia="Times New Roman" w:hAnsi="Times New Roman" w:cs="Times New Roman"/>
          <w:bCs/>
          <w:sz w:val="28"/>
          <w:szCs w:val="28"/>
          <w:lang w:val="kk-KZ" w:eastAsia="ru-RU"/>
        </w:rPr>
        <w:t>. Белсенді демалысты қамтамасыз ету, командалық рухты нығайту және корпоративтік мәдениеттің бір бөлігі ретінде салауатты өмір салтын қолдау мақсатында №19 ҚЕ түрлі спорттық жарыстар өткізіледі.</w:t>
      </w:r>
    </w:p>
    <w:p w14:paraId="30DA305A" w14:textId="77777777" w:rsidR="000D2081" w:rsidRPr="000D2081" w:rsidRDefault="000D2081" w:rsidP="000D2081">
      <w:pPr>
        <w:rPr>
          <w:rFonts w:ascii="Times New Roman" w:eastAsia="Times New Roman" w:hAnsi="Times New Roman" w:cs="Times New Roman"/>
          <w:bCs/>
          <w:sz w:val="28"/>
          <w:szCs w:val="28"/>
          <w:lang w:val="kk-KZ" w:eastAsia="ru-RU"/>
        </w:rPr>
      </w:pPr>
      <w:r w:rsidRPr="000D2081">
        <w:rPr>
          <w:rFonts w:ascii="Times New Roman" w:eastAsia="Times New Roman" w:hAnsi="Times New Roman" w:cs="Times New Roman"/>
          <w:bCs/>
          <w:sz w:val="28"/>
          <w:szCs w:val="28"/>
          <w:lang w:val="kk-KZ" w:eastAsia="ru-RU"/>
        </w:rPr>
        <w:t>№19 ҚЕ материалдық ресурстарына ұқыпты және үнемді көзқарас. Қызметкерлер материалдық құндылықтар мен пайдаланылатын энергетикалық ресурстарға, олардың материалдық жауапты тұлғалар екендігіне немесе болмауына қарамастан, мұқият, ойластырылған және сақтықпен қарайды.</w:t>
      </w:r>
    </w:p>
    <w:p w14:paraId="3D7DC111" w14:textId="77777777" w:rsidR="000D2081" w:rsidRPr="000D2081" w:rsidRDefault="000D2081" w:rsidP="000D2081">
      <w:pPr>
        <w:rPr>
          <w:rFonts w:ascii="Times New Roman" w:eastAsia="Times New Roman" w:hAnsi="Times New Roman" w:cs="Times New Roman"/>
          <w:bCs/>
          <w:sz w:val="28"/>
          <w:szCs w:val="28"/>
          <w:lang w:val="kk-KZ" w:eastAsia="ru-RU"/>
        </w:rPr>
      </w:pPr>
      <w:r w:rsidRPr="000D2081">
        <w:rPr>
          <w:rFonts w:ascii="Times New Roman" w:eastAsia="Times New Roman" w:hAnsi="Times New Roman" w:cs="Times New Roman"/>
          <w:b/>
          <w:sz w:val="28"/>
          <w:szCs w:val="28"/>
          <w:lang w:val="kk-KZ" w:eastAsia="ru-RU"/>
        </w:rPr>
        <w:t>Жұмыстағы және жұмыстан тыс мінез-құлық мәдениеті</w:t>
      </w:r>
      <w:r w:rsidRPr="000D2081">
        <w:rPr>
          <w:rFonts w:ascii="Times New Roman" w:eastAsia="Times New Roman" w:hAnsi="Times New Roman" w:cs="Times New Roman"/>
          <w:bCs/>
          <w:sz w:val="28"/>
          <w:szCs w:val="28"/>
          <w:lang w:val="kk-KZ" w:eastAsia="ru-RU"/>
        </w:rPr>
        <w:t xml:space="preserve">. №19 ҚЕ қызметкерлердің жұмыста және жұмыстан тыс – жұмыс орнында, әріптестерімен қарым-қатынас кезінде, отбасында және қоғамдық орындарда мінез-құлық мәдениетінің жоғары деңгейін құптайды. Қызметкер өзінің №19 ҚЕ қатыстылығын түсінуі тиіс. Әдетте, тек жұмыста ғана емес, одан тыс жерлерде де №19 ҚЕ қызметкері тоналды, мақсатты, мейірімді, дұрыс, әдепті және сыпайы. </w:t>
      </w:r>
    </w:p>
    <w:p w14:paraId="3984BB9C" w14:textId="36EBAD65" w:rsidR="000D2081" w:rsidRDefault="000D2081" w:rsidP="000D2081">
      <w:pPr>
        <w:rPr>
          <w:rFonts w:ascii="Times New Roman" w:eastAsia="Times New Roman" w:hAnsi="Times New Roman" w:cs="Times New Roman"/>
          <w:bCs/>
          <w:sz w:val="28"/>
          <w:szCs w:val="28"/>
          <w:lang w:val="kk-KZ" w:eastAsia="ru-RU"/>
        </w:rPr>
      </w:pPr>
      <w:r w:rsidRPr="000D2081">
        <w:rPr>
          <w:rFonts w:ascii="Times New Roman" w:eastAsia="Times New Roman" w:hAnsi="Times New Roman" w:cs="Times New Roman"/>
          <w:b/>
          <w:sz w:val="28"/>
          <w:szCs w:val="28"/>
          <w:lang w:val="kk-KZ" w:eastAsia="ru-RU"/>
        </w:rPr>
        <w:t>Өзара сыйластық, сыпайылық және ізгі ниет</w:t>
      </w:r>
      <w:r w:rsidRPr="000D2081">
        <w:rPr>
          <w:rFonts w:ascii="Times New Roman" w:eastAsia="Times New Roman" w:hAnsi="Times New Roman" w:cs="Times New Roman"/>
          <w:bCs/>
          <w:sz w:val="28"/>
          <w:szCs w:val="28"/>
          <w:lang w:val="kk-KZ" w:eastAsia="ru-RU"/>
        </w:rPr>
        <w:t xml:space="preserve">. Қызметкер қарым-қатынас жасайтын адамдарға мейірімді және құрметпен қарайды. Ұжымда өзара сенім, құрмет және өзара көмек атмосферасы құрылады. Қызметкерлер </w:t>
      </w:r>
      <w:r w:rsidRPr="000D2081">
        <w:rPr>
          <w:rFonts w:ascii="Times New Roman" w:eastAsia="Times New Roman" w:hAnsi="Times New Roman" w:cs="Times New Roman"/>
          <w:bCs/>
          <w:sz w:val="28"/>
          <w:szCs w:val="28"/>
          <w:lang w:val="kk-KZ" w:eastAsia="ru-RU"/>
        </w:rPr>
        <w:lastRenderedPageBreak/>
        <w:t>арасындағы қарым-қатынас әдетте, аты-әкесінің аты немесе толық аты және "Сіз"деп жүгінеді. Егер танысу дәрежесі мен жас айырмашылығы мүмкіндік берсе, онда өзара келісім бойынша толық аты және "Сен"деп жүгінуге жол беріледі. Кездесулерде, презентацияларда және басқа да іскерлік іс-шараларда "Сіз" деп, толық аты немесе аты-әкесінің аты бойынша жүгіну дұрыс.</w:t>
      </w:r>
    </w:p>
    <w:p w14:paraId="0502EE91" w14:textId="77777777" w:rsidR="000D2081" w:rsidRDefault="000D2081" w:rsidP="000D2081">
      <w:pPr>
        <w:rPr>
          <w:rFonts w:ascii="Times New Roman" w:eastAsia="Times New Roman" w:hAnsi="Times New Roman" w:cs="Times New Roman"/>
          <w:bCs/>
          <w:sz w:val="28"/>
          <w:szCs w:val="28"/>
          <w:lang w:val="kk-KZ" w:eastAsia="ru-RU"/>
        </w:rPr>
      </w:pPr>
    </w:p>
    <w:p w14:paraId="45F31E52" w14:textId="6D2BAAE4" w:rsidR="000D2081" w:rsidRPr="00DB42FB" w:rsidRDefault="000D2081" w:rsidP="001D2E6C">
      <w:pPr>
        <w:pStyle w:val="aa"/>
        <w:numPr>
          <w:ilvl w:val="0"/>
          <w:numId w:val="53"/>
        </w:numPr>
        <w:rPr>
          <w:rStyle w:val="20"/>
          <w:rFonts w:ascii="Times New Roman" w:eastAsia="Times New Roman" w:hAnsi="Times New Roman" w:cs="Times New Roman"/>
          <w:b w:val="0"/>
          <w:color w:val="auto"/>
          <w:sz w:val="28"/>
          <w:szCs w:val="28"/>
          <w:lang w:val="kk-KZ" w:eastAsia="ru-RU"/>
        </w:rPr>
      </w:pPr>
      <w:r w:rsidRPr="000D2081">
        <w:rPr>
          <w:rFonts w:ascii="Times New Roman" w:hAnsi="Times New Roman" w:cs="Times New Roman"/>
          <w:b/>
          <w:sz w:val="28"/>
          <w:szCs w:val="28"/>
        </w:rPr>
        <w:t>№19</w:t>
      </w:r>
      <w:r w:rsidRPr="000D2081">
        <w:rPr>
          <w:rStyle w:val="20"/>
          <w:rFonts w:ascii="Times New Roman" w:hAnsi="Times New Roman" w:cs="Times New Roman"/>
          <w:bCs w:val="0"/>
          <w:color w:val="auto"/>
          <w:sz w:val="28"/>
          <w:szCs w:val="28"/>
        </w:rPr>
        <w:t xml:space="preserve"> </w:t>
      </w:r>
      <w:r w:rsidRPr="000D2081">
        <w:rPr>
          <w:rStyle w:val="20"/>
          <w:rFonts w:ascii="Times New Roman" w:hAnsi="Times New Roman" w:cs="Times New Roman"/>
          <w:bCs w:val="0"/>
          <w:color w:val="auto"/>
          <w:sz w:val="28"/>
          <w:szCs w:val="28"/>
          <w:lang w:val="kk-KZ"/>
        </w:rPr>
        <w:t>Қалалық емханада</w:t>
      </w:r>
      <w:r w:rsidR="00DB42FB">
        <w:rPr>
          <w:rStyle w:val="20"/>
          <w:rFonts w:ascii="Times New Roman" w:hAnsi="Times New Roman" w:cs="Times New Roman"/>
          <w:bCs w:val="0"/>
          <w:color w:val="auto"/>
          <w:sz w:val="28"/>
          <w:szCs w:val="28"/>
          <w:lang w:val="kk-KZ"/>
        </w:rPr>
        <w:t xml:space="preserve"> болмайды</w:t>
      </w:r>
      <w:r w:rsidRPr="000D2081">
        <w:rPr>
          <w:rStyle w:val="20"/>
          <w:rFonts w:ascii="Times New Roman" w:hAnsi="Times New Roman" w:cs="Times New Roman"/>
          <w:bCs w:val="0"/>
          <w:color w:val="auto"/>
          <w:sz w:val="28"/>
          <w:szCs w:val="28"/>
          <w:lang w:val="kk-KZ"/>
        </w:rPr>
        <w:t>:</w:t>
      </w:r>
    </w:p>
    <w:p w14:paraId="650D1E87" w14:textId="77777777" w:rsidR="00DB42FB" w:rsidRDefault="00DB42FB" w:rsidP="00DB42FB">
      <w:pPr>
        <w:rPr>
          <w:rStyle w:val="20"/>
          <w:rFonts w:ascii="Times New Roman" w:eastAsia="Times New Roman" w:hAnsi="Times New Roman" w:cs="Times New Roman"/>
          <w:b w:val="0"/>
          <w:color w:val="auto"/>
          <w:sz w:val="28"/>
          <w:szCs w:val="28"/>
          <w:lang w:val="kk-KZ" w:eastAsia="ru-RU"/>
        </w:rPr>
      </w:pPr>
    </w:p>
    <w:p w14:paraId="12E8D992" w14:textId="77777777" w:rsidR="00DB42FB" w:rsidRPr="00DB42FB" w:rsidRDefault="00DB42FB" w:rsidP="00DB42FB">
      <w:pPr>
        <w:rPr>
          <w:rStyle w:val="20"/>
          <w:rFonts w:ascii="Times New Roman" w:eastAsia="Times New Roman" w:hAnsi="Times New Roman" w:cs="Times New Roman"/>
          <w:b w:val="0"/>
          <w:color w:val="auto"/>
          <w:sz w:val="28"/>
          <w:szCs w:val="28"/>
          <w:lang w:val="kk-KZ" w:eastAsia="ru-RU"/>
        </w:rPr>
      </w:pPr>
      <w:r w:rsidRPr="00DB42FB">
        <w:rPr>
          <w:rStyle w:val="20"/>
          <w:rFonts w:ascii="Times New Roman" w:eastAsia="Times New Roman" w:hAnsi="Times New Roman" w:cs="Times New Roman"/>
          <w:b w:val="0"/>
          <w:color w:val="auto"/>
          <w:sz w:val="28"/>
          <w:szCs w:val="28"/>
          <w:lang w:val="kk-KZ" w:eastAsia="ru-RU"/>
        </w:rPr>
        <w:t xml:space="preserve">ресми түрде (тек өзінің лауазымдық нұсқаулығы аясында) өз міндеттеріне орындау. №19 ҚЕ "Мен өз ісімді жасадым, ал сіз қалағаныңыздай"қағидаты бойынша жұмыс істеу әдеті жоқ. №19 ҚЕ балағат сөздерді, дөрекі сөздерді қолдану, әріптестермен, тұтынушылармен, серіктестермен қатал үнмен сөйлесу әдеті жоқ; </w:t>
      </w:r>
    </w:p>
    <w:p w14:paraId="09EF6B9E" w14:textId="77777777" w:rsidR="00DB42FB" w:rsidRPr="00DB42FB" w:rsidRDefault="00DB42FB" w:rsidP="00DB42FB">
      <w:pPr>
        <w:rPr>
          <w:rStyle w:val="20"/>
          <w:rFonts w:ascii="Times New Roman" w:eastAsia="Times New Roman" w:hAnsi="Times New Roman" w:cs="Times New Roman"/>
          <w:b w:val="0"/>
          <w:color w:val="auto"/>
          <w:sz w:val="28"/>
          <w:szCs w:val="28"/>
          <w:lang w:val="kk-KZ" w:eastAsia="ru-RU"/>
        </w:rPr>
      </w:pPr>
      <w:r w:rsidRPr="00DB42FB">
        <w:rPr>
          <w:rStyle w:val="20"/>
          <w:rFonts w:ascii="Times New Roman" w:eastAsia="Times New Roman" w:hAnsi="Times New Roman" w:cs="Times New Roman"/>
          <w:b w:val="0"/>
          <w:color w:val="auto"/>
          <w:sz w:val="28"/>
          <w:szCs w:val="28"/>
          <w:lang w:val="kk-KZ" w:eastAsia="ru-RU"/>
        </w:rPr>
        <w:t xml:space="preserve">  панибратия. Орынсыз анекдоттар, "жалпақ" әзілдер іскерлік қарым-қатынастың элементтері емес;</w:t>
      </w:r>
    </w:p>
    <w:p w14:paraId="41005202" w14:textId="77777777" w:rsidR="00DB42FB" w:rsidRPr="00DB42FB" w:rsidRDefault="00DB42FB" w:rsidP="00DB42FB">
      <w:pPr>
        <w:rPr>
          <w:rStyle w:val="20"/>
          <w:rFonts w:ascii="Times New Roman" w:eastAsia="Times New Roman" w:hAnsi="Times New Roman" w:cs="Times New Roman"/>
          <w:b w:val="0"/>
          <w:color w:val="auto"/>
          <w:sz w:val="28"/>
          <w:szCs w:val="28"/>
          <w:lang w:val="kk-KZ" w:eastAsia="ru-RU"/>
        </w:rPr>
      </w:pPr>
      <w:r w:rsidRPr="00DB42FB">
        <w:rPr>
          <w:rStyle w:val="20"/>
          <w:rFonts w:ascii="Times New Roman" w:eastAsia="Times New Roman" w:hAnsi="Times New Roman" w:cs="Times New Roman"/>
          <w:b w:val="0"/>
          <w:color w:val="auto"/>
          <w:sz w:val="28"/>
          <w:szCs w:val="28"/>
          <w:lang w:val="kk-KZ" w:eastAsia="ru-RU"/>
        </w:rPr>
        <w:t xml:space="preserve"> кешігіп, мерзімінен бұрын кету. Уақыт - №19 ҚЕ маңызды ресурсы. №19 ҚЕ жұмысқа кешігіп келу әдетке айналған жоқ. Төтенше жағдайлар кезінде әріптестер мен басшылыққа кешігу туралы ескерту қажет;</w:t>
      </w:r>
    </w:p>
    <w:p w14:paraId="4456E6C0" w14:textId="77777777" w:rsidR="00DB42FB" w:rsidRPr="00DB42FB" w:rsidRDefault="00DB42FB" w:rsidP="00DB42FB">
      <w:pPr>
        <w:rPr>
          <w:rStyle w:val="20"/>
          <w:rFonts w:ascii="Times New Roman" w:eastAsia="Times New Roman" w:hAnsi="Times New Roman" w:cs="Times New Roman"/>
          <w:b w:val="0"/>
          <w:color w:val="auto"/>
          <w:sz w:val="28"/>
          <w:szCs w:val="28"/>
          <w:lang w:val="kk-KZ" w:eastAsia="ru-RU"/>
        </w:rPr>
      </w:pPr>
      <w:r w:rsidRPr="00DB42FB">
        <w:rPr>
          <w:rStyle w:val="20"/>
          <w:rFonts w:ascii="Times New Roman" w:eastAsia="Times New Roman" w:hAnsi="Times New Roman" w:cs="Times New Roman"/>
          <w:b w:val="0"/>
          <w:color w:val="auto"/>
          <w:sz w:val="28"/>
          <w:szCs w:val="28"/>
          <w:lang w:val="kk-KZ" w:eastAsia="ru-RU"/>
        </w:rPr>
        <w:t xml:space="preserve"> жұмыс және міндеттемелерді орындау мерзімдерін кейінге қалдыру, жұмыс міндеттерін орындаудан алшақтау. </w:t>
      </w:r>
    </w:p>
    <w:p w14:paraId="54DF2D4A" w14:textId="77777777" w:rsidR="00DB42FB" w:rsidRPr="00DB42FB" w:rsidRDefault="00DB42FB" w:rsidP="00DB42FB">
      <w:pPr>
        <w:rPr>
          <w:rStyle w:val="20"/>
          <w:rFonts w:ascii="Times New Roman" w:eastAsia="Times New Roman" w:hAnsi="Times New Roman" w:cs="Times New Roman"/>
          <w:b w:val="0"/>
          <w:color w:val="auto"/>
          <w:sz w:val="28"/>
          <w:szCs w:val="28"/>
          <w:lang w:val="kk-KZ" w:eastAsia="ru-RU"/>
        </w:rPr>
      </w:pPr>
      <w:r w:rsidRPr="00DB42FB">
        <w:rPr>
          <w:rStyle w:val="20"/>
          <w:rFonts w:ascii="Times New Roman" w:eastAsia="Times New Roman" w:hAnsi="Times New Roman" w:cs="Times New Roman"/>
          <w:b w:val="0"/>
          <w:color w:val="auto"/>
          <w:sz w:val="28"/>
          <w:szCs w:val="28"/>
          <w:lang w:val="kk-KZ" w:eastAsia="ru-RU"/>
        </w:rPr>
        <w:t> 19 ҚЕ телефон арқылы жеке тақырыптар бойынша ұзақ әңгімелер, ұзақ және жиі темекі шегу, сондай-ақ жұмыс тапсырмаларын орындауға кедергі келтіретін немесе кедергі келтіретін жұмысшылар арасындағы байланыс (қатты күлкі, әңгімелер, музыка, ұзақ шай ішу, жаман әдеттер (жұмыс орнындағы тәртіпсіздік, сағыз шайнау және т. б.) қабылданбайды;</w:t>
      </w:r>
    </w:p>
    <w:p w14:paraId="10D94C0C" w14:textId="77777777" w:rsidR="00DB42FB" w:rsidRPr="00DB42FB" w:rsidRDefault="00DB42FB" w:rsidP="00DB42FB">
      <w:pPr>
        <w:rPr>
          <w:rStyle w:val="20"/>
          <w:rFonts w:ascii="Times New Roman" w:eastAsia="Times New Roman" w:hAnsi="Times New Roman" w:cs="Times New Roman"/>
          <w:b w:val="0"/>
          <w:color w:val="auto"/>
          <w:sz w:val="28"/>
          <w:szCs w:val="28"/>
          <w:lang w:val="kk-KZ" w:eastAsia="ru-RU"/>
        </w:rPr>
      </w:pPr>
      <w:r w:rsidRPr="00DB42FB">
        <w:rPr>
          <w:rStyle w:val="20"/>
          <w:rFonts w:ascii="Times New Roman" w:eastAsia="Times New Roman" w:hAnsi="Times New Roman" w:cs="Times New Roman"/>
          <w:b w:val="0"/>
          <w:color w:val="auto"/>
          <w:sz w:val="28"/>
          <w:szCs w:val="28"/>
          <w:lang w:val="kk-KZ" w:eastAsia="ru-RU"/>
        </w:rPr>
        <w:t xml:space="preserve"> жұмыс кабинетін ашық қалдыру және қоңырауларға жауап бермеу. Сейф (бар болса) әрқашан жабық болуы керек, құпия құжаттар жұмыс үстелінде қалмауы керек;</w:t>
      </w:r>
    </w:p>
    <w:p w14:paraId="7B472BDE" w14:textId="77777777" w:rsidR="00DB42FB" w:rsidRPr="00DB42FB" w:rsidRDefault="00DB42FB" w:rsidP="00DB42FB">
      <w:pPr>
        <w:rPr>
          <w:rStyle w:val="20"/>
          <w:rFonts w:ascii="Times New Roman" w:eastAsia="Times New Roman" w:hAnsi="Times New Roman" w:cs="Times New Roman"/>
          <w:b w:val="0"/>
          <w:color w:val="auto"/>
          <w:sz w:val="28"/>
          <w:szCs w:val="28"/>
          <w:lang w:val="kk-KZ" w:eastAsia="ru-RU"/>
        </w:rPr>
      </w:pPr>
      <w:r w:rsidRPr="00DB42FB">
        <w:rPr>
          <w:rStyle w:val="20"/>
          <w:rFonts w:ascii="Times New Roman" w:eastAsia="Times New Roman" w:hAnsi="Times New Roman" w:cs="Times New Roman"/>
          <w:b w:val="0"/>
          <w:color w:val="auto"/>
          <w:sz w:val="28"/>
          <w:szCs w:val="28"/>
          <w:lang w:val="kk-KZ" w:eastAsia="ru-RU"/>
        </w:rPr>
        <w:t>№19 ҚЕ кіріс және шығыс телефон қоңыраулары кезінде өзін таныстырмау әдеті жоқ. Әдетте, қызметкерлер бірінші болып №19 ҚЕ немесе оның бөлімінің атауын, сондай-ақ өз атын айтады;</w:t>
      </w:r>
    </w:p>
    <w:p w14:paraId="3A49EC10" w14:textId="61CC0B3E" w:rsidR="00DB42FB" w:rsidRDefault="00DB42FB" w:rsidP="00DB42FB">
      <w:pPr>
        <w:rPr>
          <w:rStyle w:val="20"/>
          <w:rFonts w:ascii="Times New Roman" w:eastAsia="Times New Roman" w:hAnsi="Times New Roman" w:cs="Times New Roman"/>
          <w:b w:val="0"/>
          <w:color w:val="auto"/>
          <w:sz w:val="28"/>
          <w:szCs w:val="28"/>
          <w:lang w:val="kk-KZ" w:eastAsia="ru-RU"/>
        </w:rPr>
      </w:pPr>
      <w:r w:rsidRPr="00DB42FB">
        <w:rPr>
          <w:rStyle w:val="20"/>
          <w:rFonts w:ascii="Times New Roman" w:eastAsia="Times New Roman" w:hAnsi="Times New Roman" w:cs="Times New Roman"/>
          <w:b w:val="0"/>
          <w:color w:val="auto"/>
          <w:sz w:val="28"/>
          <w:szCs w:val="28"/>
          <w:lang w:val="kk-KZ" w:eastAsia="ru-RU"/>
        </w:rPr>
        <w:t xml:space="preserve"> корпоративтік іс-шараларға қатысудан бас тартылмайды. Бейресми іс-шаралар-бірлескен мерекелер - №19 ҚЕ ұжымының өміріндегі маңызды оқиғалар</w:t>
      </w:r>
      <w:r>
        <w:rPr>
          <w:rStyle w:val="20"/>
          <w:rFonts w:ascii="Times New Roman" w:eastAsia="Times New Roman" w:hAnsi="Times New Roman" w:cs="Times New Roman"/>
          <w:b w:val="0"/>
          <w:color w:val="auto"/>
          <w:sz w:val="28"/>
          <w:szCs w:val="28"/>
          <w:lang w:val="kk-KZ" w:eastAsia="ru-RU"/>
        </w:rPr>
        <w:t>.</w:t>
      </w:r>
    </w:p>
    <w:p w14:paraId="1F559B93" w14:textId="77777777" w:rsidR="00DB42FB" w:rsidRPr="00DB42FB" w:rsidRDefault="00DB42FB" w:rsidP="00DB42FB">
      <w:pPr>
        <w:rPr>
          <w:rStyle w:val="20"/>
          <w:rFonts w:ascii="Times New Roman" w:eastAsia="Times New Roman" w:hAnsi="Times New Roman" w:cs="Times New Roman"/>
          <w:b w:val="0"/>
          <w:color w:val="auto"/>
          <w:sz w:val="28"/>
          <w:szCs w:val="28"/>
          <w:lang w:val="kk-KZ" w:eastAsia="ru-RU"/>
        </w:rPr>
      </w:pPr>
    </w:p>
    <w:p w14:paraId="046C916D" w14:textId="77777777" w:rsidR="000D2081" w:rsidRPr="000D2081" w:rsidRDefault="000D2081" w:rsidP="000D2081">
      <w:pPr>
        <w:pStyle w:val="aa"/>
        <w:ind w:left="1069" w:firstLine="0"/>
        <w:rPr>
          <w:rFonts w:ascii="Times New Roman" w:eastAsia="Times New Roman" w:hAnsi="Times New Roman" w:cs="Times New Roman"/>
          <w:bCs/>
          <w:sz w:val="28"/>
          <w:szCs w:val="28"/>
          <w:lang w:val="kk-KZ" w:eastAsia="ru-RU"/>
        </w:rPr>
      </w:pPr>
    </w:p>
    <w:p w14:paraId="4CBC561B" w14:textId="6F7ED93B" w:rsidR="009704BC" w:rsidRDefault="00D7787F" w:rsidP="001D2E6C">
      <w:pPr>
        <w:pStyle w:val="2"/>
        <w:numPr>
          <w:ilvl w:val="0"/>
          <w:numId w:val="53"/>
        </w:numPr>
        <w:spacing w:before="0"/>
        <w:rPr>
          <w:rFonts w:ascii="Times New Roman" w:eastAsia="Times New Roman" w:hAnsi="Times New Roman" w:cs="Times New Roman"/>
          <w:color w:val="auto"/>
          <w:sz w:val="28"/>
          <w:szCs w:val="28"/>
          <w:lang w:val="kk-KZ" w:eastAsia="ru-RU"/>
        </w:rPr>
      </w:pPr>
      <w:bookmarkStart w:id="40" w:name="_Toc104186323"/>
      <w:r w:rsidRPr="001D2E6C">
        <w:rPr>
          <w:rFonts w:ascii="Times New Roman" w:hAnsi="Times New Roman" w:cs="Times New Roman"/>
          <w:color w:val="auto"/>
          <w:sz w:val="28"/>
          <w:szCs w:val="28"/>
          <w:lang w:val="kk-KZ"/>
        </w:rPr>
        <w:t xml:space="preserve"> </w:t>
      </w:r>
      <w:r w:rsidRPr="00B5342A">
        <w:rPr>
          <w:rFonts w:ascii="Times New Roman" w:hAnsi="Times New Roman" w:cs="Times New Roman"/>
          <w:color w:val="auto"/>
          <w:sz w:val="28"/>
          <w:szCs w:val="28"/>
        </w:rPr>
        <w:t>№19</w:t>
      </w:r>
      <w:r w:rsidR="00DB42FB">
        <w:rPr>
          <w:rFonts w:ascii="Times New Roman" w:hAnsi="Times New Roman" w:cs="Times New Roman"/>
          <w:color w:val="auto"/>
          <w:sz w:val="28"/>
          <w:szCs w:val="28"/>
          <w:lang w:val="kk-KZ"/>
        </w:rPr>
        <w:t xml:space="preserve"> ҚЕ қызметкерлеріне тыйым салынады</w:t>
      </w:r>
      <w:r w:rsidR="00F9033C" w:rsidRPr="007031FB">
        <w:rPr>
          <w:rFonts w:ascii="Times New Roman" w:eastAsia="Times New Roman" w:hAnsi="Times New Roman" w:cs="Times New Roman"/>
          <w:color w:val="auto"/>
          <w:sz w:val="28"/>
          <w:szCs w:val="28"/>
          <w:lang w:eastAsia="ru-RU"/>
        </w:rPr>
        <w:t>:</w:t>
      </w:r>
      <w:bookmarkEnd w:id="40"/>
    </w:p>
    <w:p w14:paraId="25FD3716" w14:textId="77777777" w:rsidR="00E4039F" w:rsidRDefault="00E4039F" w:rsidP="00E4039F">
      <w:pPr>
        <w:rPr>
          <w:lang w:val="kk-KZ" w:eastAsia="ru-RU"/>
        </w:rPr>
      </w:pPr>
    </w:p>
    <w:p w14:paraId="01E9C267" w14:textId="77777777" w:rsidR="00E4039F" w:rsidRPr="00E4039F" w:rsidRDefault="00E4039F" w:rsidP="00E4039F">
      <w:pPr>
        <w:rPr>
          <w:rFonts w:ascii="Times New Roman" w:hAnsi="Times New Roman" w:cs="Times New Roman"/>
          <w:sz w:val="28"/>
          <w:szCs w:val="28"/>
          <w:lang w:val="kk-KZ" w:eastAsia="ru-RU"/>
        </w:rPr>
      </w:pPr>
      <w:r w:rsidRPr="00E4039F">
        <w:rPr>
          <w:rFonts w:ascii="Times New Roman" w:hAnsi="Times New Roman" w:cs="Times New Roman"/>
          <w:sz w:val="28"/>
          <w:szCs w:val="28"/>
          <w:lang w:val="kk-KZ" w:eastAsia="ru-RU"/>
        </w:rPr>
        <w:t xml:space="preserve">- тапсырмалардың орындалуын бұзу және өзін дұрыс ұстамау. №19 ҚЕ мүдделі тұлғалар алдындағы лауазымдық міндеттері мен міндеттемелерін саналы түрде орындамауға тыйым салынады. №19 ҚЕмүдделі тұлғаларға, серіктестерге, билік органдарына, әріптестер мен басшылыққа қатысты өзін дұрыс ұстамауға тыйым салынады. №19 ҚЕ қаржылық немесе моральдық залал </w:t>
      </w:r>
      <w:r w:rsidRPr="00E4039F">
        <w:rPr>
          <w:rFonts w:ascii="Times New Roman" w:hAnsi="Times New Roman" w:cs="Times New Roman"/>
          <w:sz w:val="28"/>
          <w:szCs w:val="28"/>
          <w:lang w:val="kk-KZ" w:eastAsia="ru-RU"/>
        </w:rPr>
        <w:lastRenderedPageBreak/>
        <w:t>келтіруі, №19ҚЕ  беделіне нұқсан келтіруі мүмкін екендігі алдын ала белгілі болған кез келген саналы іс-әрекеттер дұрыс емес деп саналады;</w:t>
      </w:r>
    </w:p>
    <w:p w14:paraId="7FD3A774" w14:textId="77777777" w:rsidR="00E4039F" w:rsidRPr="00E4039F" w:rsidRDefault="00E4039F" w:rsidP="00E4039F">
      <w:pPr>
        <w:rPr>
          <w:rFonts w:ascii="Times New Roman" w:hAnsi="Times New Roman" w:cs="Times New Roman"/>
          <w:sz w:val="28"/>
          <w:szCs w:val="28"/>
          <w:lang w:val="kk-KZ" w:eastAsia="ru-RU"/>
        </w:rPr>
      </w:pPr>
      <w:r w:rsidRPr="00E4039F">
        <w:rPr>
          <w:rFonts w:ascii="Times New Roman" w:hAnsi="Times New Roman" w:cs="Times New Roman"/>
          <w:sz w:val="28"/>
          <w:szCs w:val="28"/>
          <w:lang w:val="kk-KZ" w:eastAsia="ru-RU"/>
        </w:rPr>
        <w:t>- қарамағындағылардың қатысуымен басшыға ескертулер жасау. №19ҚЕ басшыларына төменгі дәрежелі басшыларға ескертулер жасауға және олардың қарамағындағылардың, басқа құрылымдық бөлімшелер мен ұйымдар өкілдерінің қатысуымен басшылардың беделіне нұқсан келтіретін өзге де әрекеттер жасауға тыйым салынады;</w:t>
      </w:r>
    </w:p>
    <w:p w14:paraId="75CC1CA1" w14:textId="77777777" w:rsidR="00E4039F" w:rsidRPr="00E4039F" w:rsidRDefault="00E4039F" w:rsidP="00E4039F">
      <w:pPr>
        <w:rPr>
          <w:rFonts w:ascii="Times New Roman" w:hAnsi="Times New Roman" w:cs="Times New Roman"/>
          <w:sz w:val="28"/>
          <w:szCs w:val="28"/>
          <w:lang w:val="kk-KZ" w:eastAsia="ru-RU"/>
        </w:rPr>
      </w:pPr>
      <w:r w:rsidRPr="00E4039F">
        <w:rPr>
          <w:rFonts w:ascii="Times New Roman" w:hAnsi="Times New Roman" w:cs="Times New Roman"/>
          <w:sz w:val="28"/>
          <w:szCs w:val="28"/>
          <w:lang w:val="kk-KZ" w:eastAsia="ru-RU"/>
        </w:rPr>
        <w:t>- жалақы мен өтемақыны талқылау. №19 ҚЕ қызметкерлермен тікелей басшымен осы мәселе бойынша қарым-қатынасты қоспағанда, жалақы мен өтемақы мөлшерін талқылау әдеттегідей емес;</w:t>
      </w:r>
    </w:p>
    <w:p w14:paraId="32733743" w14:textId="77777777" w:rsidR="00E4039F" w:rsidRPr="00E4039F" w:rsidRDefault="00E4039F" w:rsidP="00E4039F">
      <w:pPr>
        <w:rPr>
          <w:rFonts w:ascii="Times New Roman" w:hAnsi="Times New Roman" w:cs="Times New Roman"/>
          <w:sz w:val="28"/>
          <w:szCs w:val="28"/>
          <w:lang w:val="kk-KZ" w:eastAsia="ru-RU"/>
        </w:rPr>
      </w:pPr>
      <w:r w:rsidRPr="00E4039F">
        <w:rPr>
          <w:rFonts w:ascii="Times New Roman" w:hAnsi="Times New Roman" w:cs="Times New Roman"/>
          <w:sz w:val="28"/>
          <w:szCs w:val="28"/>
          <w:lang w:val="kk-KZ" w:eastAsia="ru-RU"/>
        </w:rPr>
        <w:t>- компьютерлік ойындар ойнау, әлеуметтік желілерде "отыру". Жұмыс уақытын ұтымды пайдалану мақсатында №19 ҚЕ компьютерлік ойындар ойнауға, әлеуметтік желілерде "отыруға", жұмыс уақытында көркем фильмдерді көруге, Интернетті жеке мақсатта пайдалануға тыйым салынады;</w:t>
      </w:r>
    </w:p>
    <w:p w14:paraId="091BD90A" w14:textId="77777777" w:rsidR="00E4039F" w:rsidRPr="00E4039F" w:rsidRDefault="00E4039F" w:rsidP="00E4039F">
      <w:pPr>
        <w:rPr>
          <w:rFonts w:ascii="Times New Roman" w:hAnsi="Times New Roman" w:cs="Times New Roman"/>
          <w:sz w:val="28"/>
          <w:szCs w:val="28"/>
          <w:lang w:val="kk-KZ" w:eastAsia="ru-RU"/>
        </w:rPr>
      </w:pPr>
      <w:r w:rsidRPr="00E4039F">
        <w:rPr>
          <w:rFonts w:ascii="Times New Roman" w:hAnsi="Times New Roman" w:cs="Times New Roman"/>
          <w:sz w:val="28"/>
          <w:szCs w:val="28"/>
          <w:lang w:val="kk-KZ" w:eastAsia="ru-RU"/>
        </w:rPr>
        <w:t>- қалааралық немесе халықаралық байланысты жеке мақсатта пайдалану;</w:t>
      </w:r>
    </w:p>
    <w:p w14:paraId="23AE6028" w14:textId="0C6203FE" w:rsidR="00E4039F" w:rsidRPr="00E4039F" w:rsidRDefault="00E4039F" w:rsidP="00E4039F">
      <w:pPr>
        <w:rPr>
          <w:rFonts w:ascii="Times New Roman" w:hAnsi="Times New Roman" w:cs="Times New Roman"/>
          <w:sz w:val="28"/>
          <w:szCs w:val="28"/>
          <w:lang w:val="kk-KZ" w:eastAsia="ru-RU"/>
        </w:rPr>
      </w:pPr>
      <w:r w:rsidRPr="00E4039F">
        <w:rPr>
          <w:rFonts w:ascii="Times New Roman" w:hAnsi="Times New Roman" w:cs="Times New Roman"/>
          <w:sz w:val="28"/>
          <w:szCs w:val="28"/>
          <w:lang w:val="kk-KZ" w:eastAsia="ru-RU"/>
        </w:rPr>
        <w:t>- ішкі поштаны мақсатсыз пайдаланыңыз. №19 ҚЕ қызметіне жатпайтын ақпаратты ішкі пошта арқылы жіберуге қатаң тыйым салынады.</w:t>
      </w:r>
    </w:p>
    <w:p w14:paraId="1B5482A3" w14:textId="77777777" w:rsidR="00E4039F" w:rsidRPr="00E4039F" w:rsidRDefault="00E4039F" w:rsidP="00E4039F">
      <w:pPr>
        <w:rPr>
          <w:rFonts w:ascii="Times New Roman" w:hAnsi="Times New Roman" w:cs="Times New Roman"/>
          <w:sz w:val="28"/>
          <w:szCs w:val="28"/>
          <w:lang w:val="kk-KZ" w:eastAsia="ru-RU"/>
        </w:rPr>
      </w:pPr>
    </w:p>
    <w:p w14:paraId="3ADBDFCC" w14:textId="1193D679" w:rsidR="009704BC" w:rsidRPr="00E4039F" w:rsidRDefault="00C15861" w:rsidP="001D2E6C">
      <w:pPr>
        <w:pStyle w:val="aa"/>
        <w:numPr>
          <w:ilvl w:val="0"/>
          <w:numId w:val="53"/>
        </w:numP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val="kk-KZ" w:eastAsia="ru-RU"/>
        </w:rPr>
        <w:t>Тыйым салынады</w:t>
      </w:r>
      <w:r w:rsidR="009704BC" w:rsidRPr="00E4039F">
        <w:rPr>
          <w:rFonts w:ascii="Times New Roman" w:eastAsia="Times New Roman" w:hAnsi="Times New Roman" w:cs="Times New Roman"/>
          <w:b/>
          <w:sz w:val="28"/>
          <w:szCs w:val="28"/>
          <w:u w:val="single"/>
          <w:lang w:eastAsia="ru-RU"/>
        </w:rPr>
        <w:t>:</w:t>
      </w:r>
    </w:p>
    <w:p w14:paraId="7EE51F0F" w14:textId="77777777" w:rsidR="000F19EC" w:rsidRPr="000F19EC" w:rsidRDefault="000F19EC" w:rsidP="000F19EC">
      <w:pPr>
        <w:pStyle w:val="aa"/>
        <w:tabs>
          <w:tab w:val="left" w:pos="993"/>
        </w:tabs>
        <w:rPr>
          <w:rFonts w:ascii="Times New Roman" w:eastAsia="Times New Roman" w:hAnsi="Times New Roman" w:cs="Times New Roman"/>
          <w:sz w:val="28"/>
          <w:szCs w:val="28"/>
          <w:lang w:eastAsia="ru-RU"/>
        </w:rPr>
      </w:pPr>
      <w:r w:rsidRPr="000F19EC">
        <w:rPr>
          <w:rFonts w:ascii="Times New Roman" w:eastAsia="Times New Roman" w:hAnsi="Times New Roman" w:cs="Times New Roman"/>
          <w:sz w:val="28"/>
          <w:szCs w:val="28"/>
          <w:lang w:eastAsia="ru-RU"/>
        </w:rPr>
        <w:t xml:space="preserve">- жұмыс тапсырмаларын орындау кезінде №19 ҚЕ аумағында алкогольдік немесе есірткілік масаң күйде болу; </w:t>
      </w:r>
    </w:p>
    <w:p w14:paraId="36E5868C" w14:textId="77777777" w:rsidR="000F19EC" w:rsidRPr="000F19EC" w:rsidRDefault="000F19EC" w:rsidP="000F19EC">
      <w:pPr>
        <w:pStyle w:val="aa"/>
        <w:tabs>
          <w:tab w:val="left" w:pos="993"/>
        </w:tabs>
        <w:rPr>
          <w:rFonts w:ascii="Times New Roman" w:eastAsia="Times New Roman" w:hAnsi="Times New Roman" w:cs="Times New Roman"/>
          <w:sz w:val="28"/>
          <w:szCs w:val="28"/>
          <w:lang w:eastAsia="ru-RU"/>
        </w:rPr>
      </w:pPr>
      <w:r w:rsidRPr="000F19EC">
        <w:rPr>
          <w:rFonts w:ascii="Times New Roman" w:eastAsia="Times New Roman" w:hAnsi="Times New Roman" w:cs="Times New Roman"/>
          <w:sz w:val="28"/>
          <w:szCs w:val="28"/>
          <w:lang w:eastAsia="ru-RU"/>
        </w:rPr>
        <w:t>- жұмыс орнында, кәсіпорын аумағында немесе №19 ҚЕ жұмыс жүргізетін жерде алкоголь мен есірткіні қолдану ;</w:t>
      </w:r>
    </w:p>
    <w:p w14:paraId="1E678BB1" w14:textId="77777777" w:rsidR="000F19EC" w:rsidRPr="000F19EC" w:rsidRDefault="000F19EC" w:rsidP="000F19EC">
      <w:pPr>
        <w:pStyle w:val="aa"/>
        <w:tabs>
          <w:tab w:val="left" w:pos="993"/>
        </w:tabs>
        <w:rPr>
          <w:rFonts w:ascii="Times New Roman" w:eastAsia="Times New Roman" w:hAnsi="Times New Roman" w:cs="Times New Roman"/>
          <w:sz w:val="28"/>
          <w:szCs w:val="28"/>
          <w:lang w:eastAsia="ru-RU"/>
        </w:rPr>
      </w:pPr>
      <w:r w:rsidRPr="000F19EC">
        <w:rPr>
          <w:rFonts w:ascii="Times New Roman" w:eastAsia="Times New Roman" w:hAnsi="Times New Roman" w:cs="Times New Roman"/>
          <w:sz w:val="28"/>
          <w:szCs w:val="28"/>
          <w:lang w:eastAsia="ru-RU"/>
        </w:rPr>
        <w:t>- №19 ҚЕ аумағында және арнайы бөлінген және жабдықталған орындардан тыс әкімшілік ғимараттарда темекі шегу;</w:t>
      </w:r>
    </w:p>
    <w:p w14:paraId="27822FC9" w14:textId="0566CF2F" w:rsidR="009704BC" w:rsidRPr="00E4039F" w:rsidRDefault="000F19EC" w:rsidP="000F19EC">
      <w:pPr>
        <w:pStyle w:val="aa"/>
        <w:tabs>
          <w:tab w:val="left" w:pos="993"/>
        </w:tabs>
        <w:ind w:left="0"/>
        <w:rPr>
          <w:rFonts w:ascii="Times New Roman" w:eastAsia="Times New Roman" w:hAnsi="Times New Roman" w:cs="Times New Roman"/>
          <w:b/>
          <w:sz w:val="28"/>
          <w:szCs w:val="28"/>
          <w:lang w:eastAsia="ru-RU"/>
        </w:rPr>
      </w:pPr>
      <w:r w:rsidRPr="000F19EC">
        <w:rPr>
          <w:rFonts w:ascii="Times New Roman" w:eastAsia="Times New Roman" w:hAnsi="Times New Roman" w:cs="Times New Roman"/>
          <w:sz w:val="28"/>
          <w:szCs w:val="28"/>
          <w:lang w:eastAsia="ru-RU"/>
        </w:rPr>
        <w:t>- №19 ҚЕ адалдықтың көрінісі. №19 ҚЕ мүдделеріне немқұрайлы қарау, алдау, бірінен соң бірін беру, ақпаратты жасыру немесе жалған ақпарат тарату, коммерциялық құпияны, пациенттер туралы ақпаратты ашу, өзінің № 19 ҚЕ туралы құрметтемеушілік пікірлер, алдаудың кез келген нысаны-адалдықтың көрінісі ретінде бағаланады</w:t>
      </w:r>
      <w:r w:rsidR="009704BC" w:rsidRPr="00E4039F">
        <w:rPr>
          <w:rFonts w:ascii="Times New Roman" w:eastAsia="Times New Roman" w:hAnsi="Times New Roman" w:cs="Times New Roman"/>
          <w:sz w:val="28"/>
          <w:szCs w:val="28"/>
          <w:lang w:eastAsia="ru-RU"/>
        </w:rPr>
        <w:t>.</w:t>
      </w:r>
    </w:p>
    <w:p w14:paraId="487001D1" w14:textId="77777777" w:rsidR="009704BC" w:rsidRPr="00E4039F" w:rsidRDefault="009704BC" w:rsidP="009704BC">
      <w:pPr>
        <w:rPr>
          <w:rFonts w:ascii="Times New Roman" w:eastAsia="Times New Roman" w:hAnsi="Times New Roman" w:cs="Times New Roman"/>
          <w:sz w:val="28"/>
          <w:szCs w:val="28"/>
          <w:lang w:eastAsia="ru-RU"/>
        </w:rPr>
      </w:pPr>
    </w:p>
    <w:p w14:paraId="0C0299ED" w14:textId="6BE29BC0" w:rsidR="004577BA" w:rsidRPr="00EB397A" w:rsidRDefault="004577BA" w:rsidP="00EB397A">
      <w:pPr>
        <w:pStyle w:val="3"/>
        <w:jc w:val="center"/>
        <w:rPr>
          <w:rFonts w:ascii="Times New Roman" w:hAnsi="Times New Roman" w:cs="Times New Roman"/>
          <w:b/>
          <w:color w:val="auto"/>
          <w:sz w:val="28"/>
          <w:szCs w:val="28"/>
        </w:rPr>
      </w:pPr>
      <w:bookmarkStart w:id="41" w:name="_Toc104186324"/>
      <w:r w:rsidRPr="007031FB">
        <w:rPr>
          <w:rFonts w:ascii="Times New Roman" w:hAnsi="Times New Roman" w:cs="Times New Roman"/>
          <w:b/>
          <w:color w:val="auto"/>
          <w:sz w:val="28"/>
          <w:szCs w:val="28"/>
        </w:rPr>
        <w:lastRenderedPageBreak/>
        <w:t>4.10.</w:t>
      </w:r>
      <w:bookmarkStart w:id="42" w:name="_Toc389220229"/>
      <w:r w:rsidRPr="007031FB">
        <w:rPr>
          <w:rFonts w:ascii="Times New Roman" w:hAnsi="Times New Roman" w:cs="Times New Roman"/>
          <w:b/>
          <w:color w:val="auto"/>
          <w:sz w:val="28"/>
          <w:szCs w:val="28"/>
        </w:rPr>
        <w:t xml:space="preserve"> </w:t>
      </w:r>
      <w:bookmarkEnd w:id="41"/>
      <w:bookmarkEnd w:id="42"/>
      <w:r w:rsidR="000F19EC" w:rsidRPr="000F19EC">
        <w:rPr>
          <w:rFonts w:ascii="Times New Roman" w:hAnsi="Times New Roman" w:cs="Times New Roman"/>
          <w:b/>
          <w:color w:val="auto"/>
          <w:sz w:val="28"/>
          <w:szCs w:val="28"/>
        </w:rPr>
        <w:t>Сыбайлас жемқорлыққа қарсы іс-қимыл</w:t>
      </w:r>
    </w:p>
    <w:p w14:paraId="1C01C84B" w14:textId="4F260E2D" w:rsidR="00391B38" w:rsidRPr="00391B38" w:rsidRDefault="001D2E6C" w:rsidP="00391B38">
      <w:pPr>
        <w:pStyle w:val="3"/>
        <w:rPr>
          <w:rFonts w:ascii="Times New Roman" w:eastAsiaTheme="minorHAnsi" w:hAnsi="Times New Roman" w:cs="Times New Roman"/>
          <w:color w:val="000000"/>
          <w:sz w:val="28"/>
          <w:szCs w:val="28"/>
        </w:rPr>
      </w:pPr>
      <w:bookmarkStart w:id="43" w:name="_Toc389220230"/>
      <w:bookmarkStart w:id="44" w:name="_Toc104186325"/>
      <w:r>
        <w:rPr>
          <w:rFonts w:ascii="Times New Roman" w:eastAsiaTheme="minorHAnsi" w:hAnsi="Times New Roman" w:cs="Times New Roman"/>
          <w:color w:val="000000"/>
          <w:sz w:val="28"/>
          <w:szCs w:val="28"/>
          <w:lang w:val="kk-KZ"/>
        </w:rPr>
        <w:t>55.</w:t>
      </w:r>
      <w:r w:rsidR="00391B38" w:rsidRPr="00391B38">
        <w:rPr>
          <w:rFonts w:ascii="Times New Roman" w:eastAsiaTheme="minorHAnsi" w:hAnsi="Times New Roman" w:cs="Times New Roman"/>
          <w:color w:val="000000"/>
          <w:sz w:val="28"/>
          <w:szCs w:val="28"/>
        </w:rPr>
        <w:tab/>
        <w:t xml:space="preserve">Сыбайлас жемқорлық деп қызметтік жағдайды теріс пайдалану, пара беру, пара алу, өкілеттіктерді теріс пайдалану, коммерциялық пара беру не №19 ҚЕ қызметкерінің өзінің лауазымдық жағдайын өзге де заңсыз пайдалануы түсініледі. Қызметкердің қоғам мен мемлекеттің заңды мүдделеріне қайшы, ақша, құндылықтар, мүліктік сипаттағы өзге де мүлік немесе көрсетілетін қызметтер, өзі үшін немесе үшінші тұлғалар үшін өзге де мүліктік құқықтар түрінде пайда алу не мұндай пайданы аталған адамға басқа жеке не заңды тұлғалардың заңсыз беруі мақсатында іс-әрекеттері. </w:t>
      </w:r>
    </w:p>
    <w:p w14:paraId="0B6DB473" w14:textId="3B86B254" w:rsidR="00391B38" w:rsidRPr="00391B38" w:rsidRDefault="001D2E6C" w:rsidP="00391B38">
      <w:pPr>
        <w:pStyle w:val="3"/>
        <w:rPr>
          <w:rFonts w:ascii="Times New Roman" w:eastAsiaTheme="minorHAnsi" w:hAnsi="Times New Roman" w:cs="Times New Roman"/>
          <w:color w:val="000000"/>
          <w:sz w:val="28"/>
          <w:szCs w:val="28"/>
        </w:rPr>
      </w:pPr>
      <w:r>
        <w:rPr>
          <w:rFonts w:ascii="Times New Roman" w:eastAsiaTheme="minorHAnsi" w:hAnsi="Times New Roman" w:cs="Times New Roman"/>
          <w:color w:val="000000"/>
          <w:sz w:val="28"/>
          <w:szCs w:val="28"/>
          <w:lang w:val="kk-KZ"/>
        </w:rPr>
        <w:t xml:space="preserve">56. </w:t>
      </w:r>
      <w:r w:rsidR="00391B38" w:rsidRPr="00391B38">
        <w:rPr>
          <w:rFonts w:ascii="Times New Roman" w:eastAsiaTheme="minorHAnsi" w:hAnsi="Times New Roman" w:cs="Times New Roman"/>
          <w:color w:val="000000"/>
          <w:sz w:val="28"/>
          <w:szCs w:val="28"/>
        </w:rPr>
        <w:t xml:space="preserve">№19 ҚЕ сыбайлас жемқорлық мінез-құлқына төзбеушілік атмосферасын құрды және қолдайды. </w:t>
      </w:r>
    </w:p>
    <w:p w14:paraId="7DBADB67" w14:textId="31165B89" w:rsidR="00391B38" w:rsidRDefault="001D2E6C" w:rsidP="00391B38">
      <w:pPr>
        <w:pStyle w:val="3"/>
        <w:rPr>
          <w:rFonts w:ascii="Times New Roman" w:eastAsiaTheme="minorHAnsi" w:hAnsi="Times New Roman" w:cs="Times New Roman"/>
          <w:color w:val="000000"/>
          <w:sz w:val="28"/>
          <w:szCs w:val="28"/>
          <w:lang w:val="kk-KZ"/>
        </w:rPr>
      </w:pPr>
      <w:r>
        <w:rPr>
          <w:rFonts w:ascii="Times New Roman" w:eastAsiaTheme="minorHAnsi" w:hAnsi="Times New Roman" w:cs="Times New Roman"/>
          <w:color w:val="000000"/>
          <w:sz w:val="28"/>
          <w:szCs w:val="28"/>
          <w:lang w:val="kk-KZ"/>
        </w:rPr>
        <w:t xml:space="preserve">57. </w:t>
      </w:r>
      <w:r w:rsidR="00391B38" w:rsidRPr="00391B38">
        <w:rPr>
          <w:rFonts w:ascii="Times New Roman" w:eastAsiaTheme="minorHAnsi" w:hAnsi="Times New Roman" w:cs="Times New Roman"/>
          <w:color w:val="000000"/>
          <w:sz w:val="28"/>
          <w:szCs w:val="28"/>
        </w:rPr>
        <w:t>Сыбайлас жемқорлық құқық бұзушылықтар жасауға итермелеу мақсатында қызметкерлерге қандай да бір адамдардың жүгінгені туралы қызметкерлер бұл туралы өзінің тікелей басшысына, басшылыққа хабарлауға тиіс.</w:t>
      </w:r>
    </w:p>
    <w:p w14:paraId="3DFBC410" w14:textId="77777777" w:rsidR="00391B38" w:rsidRDefault="00391B38" w:rsidP="00391B38">
      <w:pPr>
        <w:pStyle w:val="3"/>
        <w:jc w:val="center"/>
        <w:rPr>
          <w:rFonts w:ascii="Times New Roman" w:eastAsiaTheme="minorHAnsi" w:hAnsi="Times New Roman" w:cs="Times New Roman"/>
          <w:color w:val="000000"/>
          <w:sz w:val="28"/>
          <w:szCs w:val="28"/>
          <w:lang w:val="kk-KZ"/>
        </w:rPr>
      </w:pPr>
    </w:p>
    <w:p w14:paraId="54D65C08" w14:textId="20FBD94C" w:rsidR="004577BA" w:rsidRPr="001D2E6C" w:rsidRDefault="004577BA" w:rsidP="00391B38">
      <w:pPr>
        <w:pStyle w:val="3"/>
        <w:jc w:val="center"/>
        <w:rPr>
          <w:rFonts w:ascii="Times New Roman" w:eastAsia="Times New Roman" w:hAnsi="Times New Roman" w:cs="Times New Roman"/>
          <w:b/>
          <w:color w:val="auto"/>
          <w:sz w:val="28"/>
          <w:szCs w:val="28"/>
          <w:lang w:val="kk-KZ"/>
        </w:rPr>
      </w:pPr>
      <w:r w:rsidRPr="001D2E6C">
        <w:rPr>
          <w:rFonts w:ascii="Times New Roman" w:eastAsia="Times New Roman" w:hAnsi="Times New Roman" w:cs="Times New Roman"/>
          <w:b/>
          <w:color w:val="auto"/>
          <w:sz w:val="28"/>
          <w:szCs w:val="28"/>
          <w:lang w:val="kk-KZ"/>
        </w:rPr>
        <w:t xml:space="preserve">4.11. </w:t>
      </w:r>
      <w:bookmarkEnd w:id="43"/>
      <w:bookmarkEnd w:id="44"/>
      <w:r w:rsidR="00B35E79" w:rsidRPr="001D2E6C">
        <w:rPr>
          <w:rFonts w:ascii="Times New Roman" w:eastAsia="Times New Roman" w:hAnsi="Times New Roman" w:cs="Times New Roman"/>
          <w:b/>
          <w:color w:val="auto"/>
          <w:sz w:val="28"/>
          <w:szCs w:val="28"/>
          <w:lang w:val="kk-KZ"/>
        </w:rPr>
        <w:t>Кодекстің жұмыс істеу механизмі</w:t>
      </w:r>
    </w:p>
    <w:p w14:paraId="37996540" w14:textId="77777777" w:rsidR="004311D7" w:rsidRDefault="004311D7" w:rsidP="00BD0337">
      <w:pPr>
        <w:pStyle w:val="aa"/>
        <w:ind w:left="0" w:firstLine="0"/>
        <w:jc w:val="center"/>
        <w:rPr>
          <w:rFonts w:ascii="Times New Roman" w:hAnsi="Times New Roman" w:cs="Times New Roman"/>
          <w:b/>
          <w:bCs/>
          <w:sz w:val="28"/>
          <w:szCs w:val="28"/>
          <w:lang w:val="kk-KZ"/>
        </w:rPr>
      </w:pPr>
    </w:p>
    <w:p w14:paraId="67B53C39" w14:textId="0FAECE7E" w:rsidR="00B35E79" w:rsidRPr="00B35E79" w:rsidRDefault="001D2E6C" w:rsidP="00B35E79">
      <w:pPr>
        <w:pStyle w:val="aa"/>
        <w:ind w:left="0" w:firstLine="567"/>
        <w:rPr>
          <w:rFonts w:ascii="Times New Roman" w:hAnsi="Times New Roman" w:cs="Times New Roman"/>
          <w:sz w:val="28"/>
          <w:szCs w:val="28"/>
          <w:lang w:val="kk-KZ"/>
        </w:rPr>
      </w:pPr>
      <w:r>
        <w:rPr>
          <w:rFonts w:ascii="Times New Roman" w:hAnsi="Times New Roman" w:cs="Times New Roman"/>
          <w:sz w:val="28"/>
          <w:szCs w:val="28"/>
          <w:lang w:val="kk-KZ"/>
        </w:rPr>
        <w:t>58</w:t>
      </w:r>
      <w:r w:rsidR="00B35E79" w:rsidRPr="00B35E79">
        <w:rPr>
          <w:rFonts w:ascii="Times New Roman" w:hAnsi="Times New Roman" w:cs="Times New Roman"/>
          <w:sz w:val="28"/>
          <w:szCs w:val="28"/>
          <w:lang w:val="kk-KZ"/>
        </w:rPr>
        <w:t>.</w:t>
      </w:r>
      <w:r w:rsidR="00B35E79" w:rsidRPr="00B35E79">
        <w:rPr>
          <w:rFonts w:ascii="Times New Roman" w:hAnsi="Times New Roman" w:cs="Times New Roman"/>
          <w:sz w:val="28"/>
          <w:szCs w:val="28"/>
          <w:lang w:val="kk-KZ"/>
        </w:rPr>
        <w:tab/>
        <w:t>Кодекстің ережелерін түсіндіру және қолдану мәселелері бойынша (оның ішінде Кодекстің ережелерін бұзу туралы ақпаратпен) қызметкерлер өздерінің тікелей басшысына жүгінуі керек. Егер тікелей басшы мүдделер қақтығысын болғызбауға немесе жоюға бағытталған шаралар қолданбаған не қабылданған шаралар проблемаларды реттемеген жағдайда, №19 ҚЕ қызметкерлері бұл туралы Тәртіптік комиссияға (бұдан әрі – Комиссия) хабарлайды.</w:t>
      </w:r>
    </w:p>
    <w:p w14:paraId="2ED439C3" w14:textId="7E0F94C6" w:rsidR="00B35E79" w:rsidRPr="00B35E79" w:rsidRDefault="001D2E6C" w:rsidP="00B35E79">
      <w:pPr>
        <w:pStyle w:val="aa"/>
        <w:ind w:left="0" w:firstLine="567"/>
        <w:rPr>
          <w:rFonts w:ascii="Times New Roman" w:hAnsi="Times New Roman" w:cs="Times New Roman"/>
          <w:sz w:val="28"/>
          <w:szCs w:val="28"/>
          <w:lang w:val="kk-KZ"/>
        </w:rPr>
      </w:pPr>
      <w:r>
        <w:rPr>
          <w:rFonts w:ascii="Times New Roman" w:hAnsi="Times New Roman" w:cs="Times New Roman"/>
          <w:sz w:val="28"/>
          <w:szCs w:val="28"/>
          <w:lang w:val="kk-KZ"/>
        </w:rPr>
        <w:t>59</w:t>
      </w:r>
      <w:r w:rsidR="00B35E79" w:rsidRPr="00B35E79">
        <w:rPr>
          <w:rFonts w:ascii="Times New Roman" w:hAnsi="Times New Roman" w:cs="Times New Roman"/>
          <w:sz w:val="28"/>
          <w:szCs w:val="28"/>
          <w:lang w:val="kk-KZ"/>
        </w:rPr>
        <w:t>.</w:t>
      </w:r>
      <w:r w:rsidR="00B35E79" w:rsidRPr="00B35E79">
        <w:rPr>
          <w:rFonts w:ascii="Times New Roman" w:hAnsi="Times New Roman" w:cs="Times New Roman"/>
          <w:sz w:val="28"/>
          <w:szCs w:val="28"/>
          <w:lang w:val="kk-KZ"/>
        </w:rPr>
        <w:tab/>
        <w:t>№19 ҚЕ комиссиясы №19 ҚЕ "Тәртіптік комиссия туралы Ережеге" сәйкес осы Кодекстің ережелерін бұзуға байланысты этикалық проблемалар мен дауларды қарайды.</w:t>
      </w:r>
    </w:p>
    <w:p w14:paraId="4B137F46" w14:textId="0CA4F989" w:rsidR="00B35E79" w:rsidRPr="00B35E79" w:rsidRDefault="001D2E6C" w:rsidP="00B35E79">
      <w:pPr>
        <w:pStyle w:val="aa"/>
        <w:ind w:left="0" w:firstLine="567"/>
        <w:rPr>
          <w:rFonts w:ascii="Times New Roman" w:hAnsi="Times New Roman" w:cs="Times New Roman"/>
          <w:sz w:val="28"/>
          <w:szCs w:val="28"/>
          <w:lang w:val="kk-KZ"/>
        </w:rPr>
      </w:pPr>
      <w:r>
        <w:rPr>
          <w:rFonts w:ascii="Times New Roman" w:hAnsi="Times New Roman" w:cs="Times New Roman"/>
          <w:sz w:val="28"/>
          <w:szCs w:val="28"/>
          <w:lang w:val="kk-KZ"/>
        </w:rPr>
        <w:t>60</w:t>
      </w:r>
      <w:r w:rsidR="00B35E79" w:rsidRPr="00B35E79">
        <w:rPr>
          <w:rFonts w:ascii="Times New Roman" w:hAnsi="Times New Roman" w:cs="Times New Roman"/>
          <w:sz w:val="28"/>
          <w:szCs w:val="28"/>
          <w:lang w:val="kk-KZ"/>
        </w:rPr>
        <w:t>.</w:t>
      </w:r>
      <w:r w:rsidR="00B35E79" w:rsidRPr="00B35E79">
        <w:rPr>
          <w:rFonts w:ascii="Times New Roman" w:hAnsi="Times New Roman" w:cs="Times New Roman"/>
          <w:sz w:val="28"/>
          <w:szCs w:val="28"/>
          <w:lang w:val="kk-KZ"/>
        </w:rPr>
        <w:tab/>
        <w:t>№19 ҚЕ кез келген қызметкерінің комиссияға өтінішпен жүгінуге құқығы бар. Осы Кодекстің ережелерін бұзу туралы ақпаратты алғаннан кейін комиссия өтінішті дербес және/немесе мүдделі тараптарды тарта отырып қарайды. Жағымсыз әрекеттердің орын алғаны расталған жағдайда Комиссия директорға Қазақстан Республикасының Еңбек кодексіне сәйкес тәртіптік ықпал ету шараларын бұзушыға қатысты қолдануды ұсынады.</w:t>
      </w:r>
    </w:p>
    <w:p w14:paraId="12CE0DA3" w14:textId="77777777" w:rsidR="00EB397A" w:rsidRPr="00B35E79" w:rsidRDefault="00EB397A" w:rsidP="00BD0337">
      <w:pPr>
        <w:pStyle w:val="aa"/>
        <w:ind w:left="0" w:firstLine="0"/>
        <w:jc w:val="center"/>
        <w:rPr>
          <w:rFonts w:ascii="Times New Roman" w:hAnsi="Times New Roman" w:cs="Times New Roman"/>
          <w:b/>
          <w:bCs/>
          <w:sz w:val="28"/>
          <w:szCs w:val="28"/>
          <w:lang w:val="kk-KZ"/>
        </w:rPr>
      </w:pPr>
    </w:p>
    <w:p w14:paraId="05EDE156" w14:textId="5BA2D86D" w:rsidR="00955CB6" w:rsidRPr="001F097D" w:rsidRDefault="004577BA" w:rsidP="00EB397A">
      <w:pPr>
        <w:pStyle w:val="3"/>
        <w:jc w:val="center"/>
        <w:rPr>
          <w:rFonts w:ascii="Times New Roman" w:hAnsi="Times New Roman" w:cs="Times New Roman"/>
          <w:b/>
          <w:color w:val="auto"/>
          <w:sz w:val="28"/>
          <w:szCs w:val="28"/>
          <w:lang w:val="kk-KZ"/>
        </w:rPr>
      </w:pPr>
      <w:bookmarkStart w:id="45" w:name="_Toc104186326"/>
      <w:r w:rsidRPr="001F097D">
        <w:rPr>
          <w:rFonts w:ascii="Times New Roman" w:hAnsi="Times New Roman" w:cs="Times New Roman"/>
          <w:b/>
          <w:color w:val="auto"/>
          <w:sz w:val="28"/>
          <w:szCs w:val="28"/>
          <w:lang w:val="kk-KZ"/>
        </w:rPr>
        <w:lastRenderedPageBreak/>
        <w:t>4.12.</w:t>
      </w:r>
      <w:r w:rsidR="00540FCF" w:rsidRPr="001F097D">
        <w:rPr>
          <w:rFonts w:ascii="Times New Roman" w:hAnsi="Times New Roman" w:cs="Times New Roman"/>
          <w:b/>
          <w:color w:val="auto"/>
          <w:sz w:val="28"/>
          <w:szCs w:val="28"/>
          <w:lang w:val="kk-KZ"/>
        </w:rPr>
        <w:t xml:space="preserve"> </w:t>
      </w:r>
      <w:bookmarkEnd w:id="45"/>
      <w:r w:rsidR="001F097D" w:rsidRPr="001F097D">
        <w:rPr>
          <w:rFonts w:ascii="Times New Roman" w:hAnsi="Times New Roman" w:cs="Times New Roman"/>
          <w:b/>
          <w:color w:val="auto"/>
          <w:sz w:val="28"/>
          <w:szCs w:val="28"/>
          <w:lang w:val="kk-KZ"/>
        </w:rPr>
        <w:t>Этикалық шешім қабылдау алгоритмі</w:t>
      </w:r>
    </w:p>
    <w:p w14:paraId="5EE930EF" w14:textId="5F619D80" w:rsidR="001F097D" w:rsidRPr="001F097D" w:rsidRDefault="001D2E6C" w:rsidP="001F097D">
      <w:pPr>
        <w:pStyle w:val="3"/>
        <w:rPr>
          <w:rFonts w:ascii="Times New Roman" w:eastAsiaTheme="minorHAnsi" w:hAnsi="Times New Roman" w:cs="Times New Roman"/>
          <w:color w:val="000000"/>
          <w:sz w:val="28"/>
          <w:szCs w:val="28"/>
          <w:lang w:val="kk-KZ"/>
        </w:rPr>
      </w:pPr>
      <w:bookmarkStart w:id="46" w:name="_Toc104186328"/>
      <w:r>
        <w:rPr>
          <w:rFonts w:ascii="Times New Roman" w:eastAsiaTheme="minorHAnsi" w:hAnsi="Times New Roman" w:cs="Times New Roman"/>
          <w:color w:val="000000"/>
          <w:sz w:val="28"/>
          <w:szCs w:val="28"/>
          <w:lang w:val="kk-KZ"/>
        </w:rPr>
        <w:t>61</w:t>
      </w:r>
      <w:r w:rsidR="001F097D" w:rsidRPr="001F097D">
        <w:rPr>
          <w:rFonts w:ascii="Times New Roman" w:eastAsiaTheme="minorHAnsi" w:hAnsi="Times New Roman" w:cs="Times New Roman"/>
          <w:color w:val="000000"/>
          <w:sz w:val="28"/>
          <w:szCs w:val="28"/>
          <w:lang w:val="kk-KZ"/>
        </w:rPr>
        <w:t>.</w:t>
      </w:r>
      <w:r w:rsidR="001F097D" w:rsidRPr="001F097D">
        <w:rPr>
          <w:rFonts w:ascii="Times New Roman" w:eastAsiaTheme="minorHAnsi" w:hAnsi="Times New Roman" w:cs="Times New Roman"/>
          <w:color w:val="000000"/>
          <w:sz w:val="28"/>
          <w:szCs w:val="28"/>
          <w:lang w:val="kk-KZ"/>
        </w:rPr>
        <w:tab/>
        <w:t>Қолданыстағы ішкі нормативтік құжаттарда көзделмеген және Кодексте сипатталмаған қиын жағдайға тап болған қызметкер мен басшы келесі қадамдардан скринингтік тест жасауы керек:</w:t>
      </w:r>
    </w:p>
    <w:p w14:paraId="33072694" w14:textId="77777777" w:rsidR="001F097D" w:rsidRPr="001F097D" w:rsidRDefault="001F097D" w:rsidP="001F097D">
      <w:pPr>
        <w:pStyle w:val="3"/>
        <w:rPr>
          <w:rFonts w:ascii="Times New Roman" w:eastAsiaTheme="minorHAnsi" w:hAnsi="Times New Roman" w:cs="Times New Roman"/>
          <w:color w:val="000000"/>
          <w:sz w:val="28"/>
          <w:szCs w:val="28"/>
          <w:lang w:val="kk-KZ"/>
        </w:rPr>
      </w:pPr>
      <w:r w:rsidRPr="001F097D">
        <w:rPr>
          <w:rFonts w:ascii="Times New Roman" w:eastAsiaTheme="minorHAnsi" w:hAnsi="Times New Roman" w:cs="Times New Roman"/>
          <w:color w:val="000000"/>
          <w:sz w:val="28"/>
          <w:szCs w:val="28"/>
          <w:lang w:val="kk-KZ"/>
        </w:rPr>
        <w:t>1) толық ақпарат алу;</w:t>
      </w:r>
    </w:p>
    <w:p w14:paraId="345FC8DE" w14:textId="77777777" w:rsidR="001F097D" w:rsidRPr="001F097D" w:rsidRDefault="001F097D" w:rsidP="001F097D">
      <w:pPr>
        <w:pStyle w:val="3"/>
        <w:rPr>
          <w:rFonts w:ascii="Times New Roman" w:eastAsiaTheme="minorHAnsi" w:hAnsi="Times New Roman" w:cs="Times New Roman"/>
          <w:color w:val="000000"/>
          <w:sz w:val="28"/>
          <w:szCs w:val="28"/>
          <w:lang w:val="kk-KZ"/>
        </w:rPr>
      </w:pPr>
      <w:r w:rsidRPr="001F097D">
        <w:rPr>
          <w:rFonts w:ascii="Times New Roman" w:eastAsiaTheme="minorHAnsi" w:hAnsi="Times New Roman" w:cs="Times New Roman"/>
          <w:color w:val="000000"/>
          <w:sz w:val="28"/>
          <w:szCs w:val="28"/>
          <w:lang w:val="kk-KZ"/>
        </w:rPr>
        <w:t>2) жағдайдың этикалық аспектісі неден тұратынын анықтау;</w:t>
      </w:r>
    </w:p>
    <w:p w14:paraId="59A9C2F7" w14:textId="77777777" w:rsidR="001F097D" w:rsidRPr="001F097D" w:rsidRDefault="001F097D" w:rsidP="001F097D">
      <w:pPr>
        <w:pStyle w:val="3"/>
        <w:rPr>
          <w:rFonts w:ascii="Times New Roman" w:eastAsiaTheme="minorHAnsi" w:hAnsi="Times New Roman" w:cs="Times New Roman"/>
          <w:color w:val="000000"/>
          <w:sz w:val="28"/>
          <w:szCs w:val="28"/>
          <w:lang w:val="kk-KZ"/>
        </w:rPr>
      </w:pPr>
      <w:r w:rsidRPr="001F097D">
        <w:rPr>
          <w:rFonts w:ascii="Times New Roman" w:eastAsiaTheme="minorHAnsi" w:hAnsi="Times New Roman" w:cs="Times New Roman"/>
          <w:color w:val="000000"/>
          <w:sz w:val="28"/>
          <w:szCs w:val="28"/>
          <w:lang w:val="kk-KZ"/>
        </w:rPr>
        <w:t>3) шешімнің әсер ету аймағын анықтау;</w:t>
      </w:r>
    </w:p>
    <w:p w14:paraId="60A96129" w14:textId="77777777" w:rsidR="001F097D" w:rsidRPr="001F097D" w:rsidRDefault="001F097D" w:rsidP="001F097D">
      <w:pPr>
        <w:pStyle w:val="3"/>
        <w:rPr>
          <w:rFonts w:ascii="Times New Roman" w:eastAsiaTheme="minorHAnsi" w:hAnsi="Times New Roman" w:cs="Times New Roman"/>
          <w:color w:val="000000"/>
          <w:sz w:val="28"/>
          <w:szCs w:val="28"/>
          <w:lang w:val="kk-KZ"/>
        </w:rPr>
      </w:pPr>
      <w:r w:rsidRPr="001F097D">
        <w:rPr>
          <w:rFonts w:ascii="Times New Roman" w:eastAsiaTheme="minorHAnsi" w:hAnsi="Times New Roman" w:cs="Times New Roman"/>
          <w:color w:val="000000"/>
          <w:sz w:val="28"/>
          <w:szCs w:val="28"/>
          <w:lang w:val="kk-KZ"/>
        </w:rPr>
        <w:t>4) ықтимал салдарын анықтау;</w:t>
      </w:r>
    </w:p>
    <w:p w14:paraId="5D013D28" w14:textId="77777777" w:rsidR="001F097D" w:rsidRPr="001F097D" w:rsidRDefault="001F097D" w:rsidP="001F097D">
      <w:pPr>
        <w:pStyle w:val="3"/>
        <w:rPr>
          <w:rFonts w:ascii="Times New Roman" w:eastAsiaTheme="minorHAnsi" w:hAnsi="Times New Roman" w:cs="Times New Roman"/>
          <w:color w:val="000000"/>
          <w:sz w:val="28"/>
          <w:szCs w:val="28"/>
          <w:lang w:val="kk-KZ"/>
        </w:rPr>
      </w:pPr>
      <w:r w:rsidRPr="001F097D">
        <w:rPr>
          <w:rFonts w:ascii="Times New Roman" w:eastAsiaTheme="minorHAnsi" w:hAnsi="Times New Roman" w:cs="Times New Roman"/>
          <w:color w:val="000000"/>
          <w:sz w:val="28"/>
          <w:szCs w:val="28"/>
          <w:lang w:val="kk-KZ"/>
        </w:rPr>
        <w:t>5) шешімнің баламаларын анықтау;</w:t>
      </w:r>
    </w:p>
    <w:p w14:paraId="13940A84" w14:textId="77777777" w:rsidR="001F097D" w:rsidRPr="001F097D" w:rsidRDefault="001F097D" w:rsidP="001F097D">
      <w:pPr>
        <w:pStyle w:val="3"/>
        <w:rPr>
          <w:rFonts w:ascii="Times New Roman" w:eastAsiaTheme="minorHAnsi" w:hAnsi="Times New Roman" w:cs="Times New Roman"/>
          <w:color w:val="000000"/>
          <w:sz w:val="28"/>
          <w:szCs w:val="28"/>
          <w:lang w:val="kk-KZ"/>
        </w:rPr>
      </w:pPr>
      <w:r w:rsidRPr="001F097D">
        <w:rPr>
          <w:rFonts w:ascii="Times New Roman" w:eastAsiaTheme="minorHAnsi" w:hAnsi="Times New Roman" w:cs="Times New Roman"/>
          <w:color w:val="000000"/>
          <w:sz w:val="28"/>
          <w:szCs w:val="28"/>
          <w:lang w:val="kk-KZ"/>
        </w:rPr>
        <w:t>6) өз көзқарастарын қорғауға дайындалу.</w:t>
      </w:r>
    </w:p>
    <w:p w14:paraId="31641B68" w14:textId="70F55CEE" w:rsidR="001F097D" w:rsidRPr="001F097D" w:rsidRDefault="001D2E6C" w:rsidP="001F097D">
      <w:pPr>
        <w:pStyle w:val="3"/>
        <w:rPr>
          <w:rFonts w:ascii="Times New Roman" w:eastAsiaTheme="minorHAnsi" w:hAnsi="Times New Roman" w:cs="Times New Roman"/>
          <w:color w:val="000000"/>
          <w:sz w:val="28"/>
          <w:szCs w:val="28"/>
          <w:lang w:val="kk-KZ"/>
        </w:rPr>
      </w:pPr>
      <w:r>
        <w:rPr>
          <w:rFonts w:ascii="Times New Roman" w:eastAsiaTheme="minorHAnsi" w:hAnsi="Times New Roman" w:cs="Times New Roman"/>
          <w:color w:val="000000"/>
          <w:sz w:val="28"/>
          <w:szCs w:val="28"/>
          <w:lang w:val="kk-KZ"/>
        </w:rPr>
        <w:t>62</w:t>
      </w:r>
      <w:r w:rsidR="001F097D" w:rsidRPr="001F097D">
        <w:rPr>
          <w:rFonts w:ascii="Times New Roman" w:eastAsiaTheme="minorHAnsi" w:hAnsi="Times New Roman" w:cs="Times New Roman"/>
          <w:color w:val="000000"/>
          <w:sz w:val="28"/>
          <w:szCs w:val="28"/>
          <w:lang w:val="kk-KZ"/>
        </w:rPr>
        <w:t>.</w:t>
      </w:r>
      <w:r w:rsidR="001F097D" w:rsidRPr="001F097D">
        <w:rPr>
          <w:rFonts w:ascii="Times New Roman" w:eastAsiaTheme="minorHAnsi" w:hAnsi="Times New Roman" w:cs="Times New Roman"/>
          <w:color w:val="000000"/>
          <w:sz w:val="28"/>
          <w:szCs w:val="28"/>
          <w:lang w:val="kk-KZ"/>
        </w:rPr>
        <w:tab/>
        <w:t>Өзіңізге келесі сұрақтарды қою керек:</w:t>
      </w:r>
    </w:p>
    <w:p w14:paraId="687C3A1F" w14:textId="77777777" w:rsidR="001F097D" w:rsidRPr="001F097D" w:rsidRDefault="001F097D" w:rsidP="001F097D">
      <w:pPr>
        <w:pStyle w:val="3"/>
        <w:rPr>
          <w:rFonts w:ascii="Times New Roman" w:eastAsiaTheme="minorHAnsi" w:hAnsi="Times New Roman" w:cs="Times New Roman"/>
          <w:color w:val="000000"/>
          <w:sz w:val="28"/>
          <w:szCs w:val="28"/>
          <w:lang w:val="kk-KZ"/>
        </w:rPr>
      </w:pPr>
      <w:r w:rsidRPr="001F097D">
        <w:rPr>
          <w:rFonts w:ascii="Times New Roman" w:eastAsiaTheme="minorHAnsi" w:hAnsi="Times New Roman" w:cs="Times New Roman"/>
          <w:color w:val="000000"/>
          <w:sz w:val="28"/>
          <w:szCs w:val="28"/>
          <w:lang w:val="kk-KZ"/>
        </w:rPr>
        <w:t>7) осы шешім немесе әрекет (әрекетсіздік) Қазақстан Республикасының заңнамасына, кодекске, өзге де ішкі құжаттар мен №19 ҚЕ регламенттеріне сәйкес келе ме;</w:t>
      </w:r>
    </w:p>
    <w:p w14:paraId="00CEB333" w14:textId="77777777" w:rsidR="001F097D" w:rsidRPr="001F097D" w:rsidRDefault="001F097D" w:rsidP="001F097D">
      <w:pPr>
        <w:pStyle w:val="3"/>
        <w:rPr>
          <w:rFonts w:ascii="Times New Roman" w:eastAsiaTheme="minorHAnsi" w:hAnsi="Times New Roman" w:cs="Times New Roman"/>
          <w:color w:val="000000"/>
          <w:sz w:val="28"/>
          <w:szCs w:val="28"/>
          <w:lang w:val="kk-KZ"/>
        </w:rPr>
      </w:pPr>
      <w:r w:rsidRPr="001F097D">
        <w:rPr>
          <w:rFonts w:ascii="Times New Roman" w:eastAsiaTheme="minorHAnsi" w:hAnsi="Times New Roman" w:cs="Times New Roman"/>
          <w:color w:val="000000"/>
          <w:sz w:val="28"/>
          <w:szCs w:val="28"/>
          <w:lang w:val="kk-KZ"/>
        </w:rPr>
        <w:t>8) бұл шешім немесе әрекет (әрекетсіздік) №19 ҚЕ мүдделері тұрғысынан негізді ме;</w:t>
      </w:r>
    </w:p>
    <w:p w14:paraId="14BD4947" w14:textId="77777777" w:rsidR="001F097D" w:rsidRPr="001F097D" w:rsidRDefault="001F097D" w:rsidP="001F097D">
      <w:pPr>
        <w:pStyle w:val="3"/>
        <w:rPr>
          <w:rFonts w:ascii="Times New Roman" w:eastAsiaTheme="minorHAnsi" w:hAnsi="Times New Roman" w:cs="Times New Roman"/>
          <w:color w:val="000000"/>
          <w:sz w:val="28"/>
          <w:szCs w:val="28"/>
          <w:lang w:val="kk-KZ"/>
        </w:rPr>
      </w:pPr>
      <w:r w:rsidRPr="001F097D">
        <w:rPr>
          <w:rFonts w:ascii="Times New Roman" w:eastAsiaTheme="minorHAnsi" w:hAnsi="Times New Roman" w:cs="Times New Roman"/>
          <w:color w:val="000000"/>
          <w:sz w:val="28"/>
          <w:szCs w:val="28"/>
          <w:lang w:val="kk-KZ"/>
        </w:rPr>
        <w:t>9) осы шешім немесе әрекет (әрекетсіздік) №19 ҚЕ имиджі мен беделіне теріс әсер ететін салдар туғызбайтынына сенімдімін/сенімдімін.</w:t>
      </w:r>
    </w:p>
    <w:p w14:paraId="049CBDCC" w14:textId="145953D8" w:rsidR="001F097D" w:rsidRDefault="001D2E6C" w:rsidP="001F097D">
      <w:pPr>
        <w:pStyle w:val="3"/>
        <w:rPr>
          <w:rFonts w:ascii="Times New Roman" w:eastAsiaTheme="minorHAnsi" w:hAnsi="Times New Roman" w:cs="Times New Roman"/>
          <w:color w:val="000000"/>
          <w:sz w:val="28"/>
          <w:szCs w:val="28"/>
          <w:lang w:val="kk-KZ"/>
        </w:rPr>
      </w:pPr>
      <w:r>
        <w:rPr>
          <w:rFonts w:ascii="Times New Roman" w:eastAsiaTheme="minorHAnsi" w:hAnsi="Times New Roman" w:cs="Times New Roman"/>
          <w:color w:val="000000"/>
          <w:sz w:val="28"/>
          <w:szCs w:val="28"/>
          <w:lang w:val="kk-KZ"/>
        </w:rPr>
        <w:t>63</w:t>
      </w:r>
      <w:r w:rsidR="001F097D" w:rsidRPr="001F097D">
        <w:rPr>
          <w:rFonts w:ascii="Times New Roman" w:eastAsiaTheme="minorHAnsi" w:hAnsi="Times New Roman" w:cs="Times New Roman"/>
          <w:color w:val="000000"/>
          <w:sz w:val="28"/>
          <w:szCs w:val="28"/>
          <w:lang w:val="kk-KZ"/>
        </w:rPr>
        <w:t>.</w:t>
      </w:r>
      <w:r w:rsidR="001F097D" w:rsidRPr="001F097D">
        <w:rPr>
          <w:rFonts w:ascii="Times New Roman" w:eastAsiaTheme="minorHAnsi" w:hAnsi="Times New Roman" w:cs="Times New Roman"/>
          <w:color w:val="000000"/>
          <w:sz w:val="28"/>
          <w:szCs w:val="28"/>
          <w:lang w:val="kk-KZ"/>
        </w:rPr>
        <w:tab/>
        <w:t>Осы сұрақтардың кез келгеніне теріс жауаптар болған жағдайда, сондай-ақ өз таңдауының дұрыстығына сенімсіздік туындаған жағдайда қызметкер өзінің басшысына, тәртіптік комиссияға жүгіне алады.</w:t>
      </w:r>
    </w:p>
    <w:p w14:paraId="3F8D63D8" w14:textId="77777777" w:rsidR="001F097D" w:rsidRDefault="001F097D" w:rsidP="001F097D">
      <w:pPr>
        <w:pStyle w:val="3"/>
        <w:jc w:val="center"/>
        <w:rPr>
          <w:rFonts w:ascii="Times New Roman" w:eastAsiaTheme="minorHAnsi" w:hAnsi="Times New Roman" w:cs="Times New Roman"/>
          <w:color w:val="000000"/>
          <w:sz w:val="28"/>
          <w:szCs w:val="28"/>
          <w:lang w:val="kk-KZ"/>
        </w:rPr>
      </w:pPr>
    </w:p>
    <w:p w14:paraId="582601E5" w14:textId="77777777" w:rsidR="001F097D" w:rsidRDefault="001F097D" w:rsidP="001F097D">
      <w:pPr>
        <w:pStyle w:val="3"/>
        <w:jc w:val="center"/>
        <w:rPr>
          <w:rFonts w:ascii="Times New Roman" w:eastAsiaTheme="minorHAnsi" w:hAnsi="Times New Roman" w:cs="Times New Roman"/>
          <w:color w:val="000000"/>
          <w:sz w:val="28"/>
          <w:szCs w:val="28"/>
          <w:lang w:val="kk-KZ"/>
        </w:rPr>
      </w:pPr>
    </w:p>
    <w:p w14:paraId="710C71F6" w14:textId="0E8A1F95" w:rsidR="00DE6245" w:rsidRPr="001F097D" w:rsidRDefault="00653CAC" w:rsidP="001F097D">
      <w:pPr>
        <w:pStyle w:val="3"/>
        <w:jc w:val="center"/>
        <w:rPr>
          <w:rFonts w:ascii="Times New Roman" w:eastAsia="Times New Roman" w:hAnsi="Times New Roman" w:cs="Times New Roman"/>
          <w:b/>
          <w:color w:val="auto"/>
          <w:sz w:val="28"/>
          <w:szCs w:val="28"/>
          <w:lang w:val="kk-KZ"/>
        </w:rPr>
      </w:pPr>
      <w:r w:rsidRPr="001F097D">
        <w:rPr>
          <w:rFonts w:ascii="Times New Roman" w:eastAsia="Times New Roman" w:hAnsi="Times New Roman" w:cs="Times New Roman"/>
          <w:b/>
          <w:color w:val="auto"/>
          <w:sz w:val="28"/>
          <w:szCs w:val="28"/>
          <w:lang w:val="kk-KZ"/>
        </w:rPr>
        <w:t>4.13</w:t>
      </w:r>
      <w:r w:rsidR="00DE6245" w:rsidRPr="001F097D">
        <w:rPr>
          <w:rFonts w:ascii="Times New Roman" w:eastAsia="Times New Roman" w:hAnsi="Times New Roman" w:cs="Times New Roman"/>
          <w:b/>
          <w:color w:val="auto"/>
          <w:sz w:val="28"/>
          <w:szCs w:val="28"/>
          <w:lang w:val="kk-KZ"/>
        </w:rPr>
        <w:t xml:space="preserve">. </w:t>
      </w:r>
      <w:bookmarkEnd w:id="46"/>
      <w:r w:rsidR="001F097D" w:rsidRPr="001F097D">
        <w:rPr>
          <w:rFonts w:ascii="Times New Roman" w:eastAsia="Times New Roman" w:hAnsi="Times New Roman" w:cs="Times New Roman"/>
          <w:b/>
          <w:color w:val="auto"/>
          <w:sz w:val="28"/>
          <w:szCs w:val="28"/>
          <w:lang w:val="kk-KZ"/>
        </w:rPr>
        <w:t>Кодекс талаптарын іске асыру</w:t>
      </w:r>
    </w:p>
    <w:p w14:paraId="64DDC610" w14:textId="427A9FFD" w:rsidR="001F097D" w:rsidRPr="001F097D" w:rsidRDefault="001D2E6C" w:rsidP="001F097D">
      <w:pPr>
        <w:pStyle w:val="2"/>
        <w:ind w:firstLine="567"/>
        <w:rPr>
          <w:rFonts w:ascii="Times New Roman" w:eastAsiaTheme="minorHAnsi" w:hAnsi="Times New Roman" w:cs="Times New Roman"/>
          <w:b w:val="0"/>
          <w:bCs w:val="0"/>
          <w:color w:val="000000"/>
          <w:sz w:val="28"/>
          <w:szCs w:val="28"/>
          <w:lang w:val="kk-KZ"/>
        </w:rPr>
      </w:pPr>
      <w:r>
        <w:rPr>
          <w:rFonts w:ascii="Times New Roman" w:eastAsiaTheme="minorHAnsi" w:hAnsi="Times New Roman" w:cs="Times New Roman"/>
          <w:b w:val="0"/>
          <w:bCs w:val="0"/>
          <w:color w:val="000000"/>
          <w:sz w:val="28"/>
          <w:szCs w:val="28"/>
          <w:lang w:val="kk-KZ"/>
        </w:rPr>
        <w:t>64</w:t>
      </w:r>
      <w:r w:rsidR="001F097D" w:rsidRPr="001F097D">
        <w:rPr>
          <w:rFonts w:ascii="Times New Roman" w:eastAsiaTheme="minorHAnsi" w:hAnsi="Times New Roman" w:cs="Times New Roman"/>
          <w:b w:val="0"/>
          <w:bCs w:val="0"/>
          <w:color w:val="000000"/>
          <w:sz w:val="28"/>
          <w:szCs w:val="28"/>
          <w:lang w:val="kk-KZ"/>
        </w:rPr>
        <w:t>.</w:t>
      </w:r>
      <w:r w:rsidR="001F097D" w:rsidRPr="001F097D">
        <w:rPr>
          <w:rFonts w:ascii="Times New Roman" w:eastAsiaTheme="minorHAnsi" w:hAnsi="Times New Roman" w:cs="Times New Roman"/>
          <w:b w:val="0"/>
          <w:bCs w:val="0"/>
          <w:color w:val="000000"/>
          <w:sz w:val="28"/>
          <w:szCs w:val="28"/>
          <w:lang w:val="kk-KZ"/>
        </w:rPr>
        <w:tab/>
        <w:t>Іс-әрекет тәртібі және есеп беру:</w:t>
      </w:r>
    </w:p>
    <w:p w14:paraId="2B045391" w14:textId="77777777" w:rsidR="001F097D" w:rsidRPr="001F097D" w:rsidRDefault="001F097D" w:rsidP="001F097D">
      <w:pPr>
        <w:pStyle w:val="2"/>
        <w:ind w:firstLine="567"/>
        <w:rPr>
          <w:rFonts w:ascii="Times New Roman" w:eastAsiaTheme="minorHAnsi" w:hAnsi="Times New Roman" w:cs="Times New Roman"/>
          <w:b w:val="0"/>
          <w:bCs w:val="0"/>
          <w:color w:val="000000"/>
          <w:sz w:val="28"/>
          <w:szCs w:val="28"/>
          <w:lang w:val="kk-KZ"/>
        </w:rPr>
      </w:pPr>
      <w:r w:rsidRPr="001F097D">
        <w:rPr>
          <w:rFonts w:ascii="Times New Roman" w:eastAsiaTheme="minorHAnsi" w:hAnsi="Times New Roman" w:cs="Times New Roman"/>
          <w:b w:val="0"/>
          <w:bCs w:val="0"/>
          <w:color w:val="000000"/>
          <w:sz w:val="28"/>
          <w:szCs w:val="28"/>
          <w:lang w:val="kk-KZ"/>
        </w:rPr>
        <w:t>1) Әрбір қызметкер өзінің мінез-құлқы шеңберінде этикалық нормалардың сақталуына жауапты болады. Осы Кодексті сақтау №19 ҚЕ барлық қызметкерлері үшін міндетті болып табылады;</w:t>
      </w:r>
    </w:p>
    <w:p w14:paraId="6006AFE6" w14:textId="77777777" w:rsidR="001F097D" w:rsidRPr="001F097D" w:rsidRDefault="001F097D" w:rsidP="001F097D">
      <w:pPr>
        <w:pStyle w:val="2"/>
        <w:ind w:firstLine="567"/>
        <w:rPr>
          <w:rFonts w:ascii="Times New Roman" w:eastAsiaTheme="minorHAnsi" w:hAnsi="Times New Roman" w:cs="Times New Roman"/>
          <w:b w:val="0"/>
          <w:bCs w:val="0"/>
          <w:color w:val="000000"/>
          <w:sz w:val="28"/>
          <w:szCs w:val="28"/>
          <w:lang w:val="kk-KZ"/>
        </w:rPr>
      </w:pPr>
      <w:r w:rsidRPr="001F097D">
        <w:rPr>
          <w:rFonts w:ascii="Times New Roman" w:eastAsiaTheme="minorHAnsi" w:hAnsi="Times New Roman" w:cs="Times New Roman"/>
          <w:b w:val="0"/>
          <w:bCs w:val="0"/>
          <w:color w:val="000000"/>
          <w:sz w:val="28"/>
          <w:szCs w:val="28"/>
          <w:lang w:val="kk-KZ"/>
        </w:rPr>
        <w:t>2) Осы Кодекс қажеттілігіне қарай, сондай-ақ құрылымдық бөлімшелер басшыларының/қызметкерлердің бастамасы бойынша №19 ҚЕ ішкі құжаттарында көзделген тәртіппен осы Кодекстің ережелерін жетілдіру бойынша қайта қаралады;</w:t>
      </w:r>
    </w:p>
    <w:p w14:paraId="7B96FCAB" w14:textId="77777777" w:rsidR="001F097D" w:rsidRPr="001F097D" w:rsidRDefault="001F097D" w:rsidP="001F097D">
      <w:pPr>
        <w:pStyle w:val="2"/>
        <w:ind w:firstLine="567"/>
        <w:rPr>
          <w:rFonts w:ascii="Times New Roman" w:eastAsiaTheme="minorHAnsi" w:hAnsi="Times New Roman" w:cs="Times New Roman"/>
          <w:b w:val="0"/>
          <w:bCs w:val="0"/>
          <w:color w:val="000000"/>
          <w:sz w:val="28"/>
          <w:szCs w:val="28"/>
          <w:lang w:val="kk-KZ"/>
        </w:rPr>
      </w:pPr>
      <w:r w:rsidRPr="001F097D">
        <w:rPr>
          <w:rFonts w:ascii="Times New Roman" w:eastAsiaTheme="minorHAnsi" w:hAnsi="Times New Roman" w:cs="Times New Roman"/>
          <w:b w:val="0"/>
          <w:bCs w:val="0"/>
          <w:color w:val="000000"/>
          <w:sz w:val="28"/>
          <w:szCs w:val="28"/>
          <w:lang w:val="kk-KZ"/>
        </w:rPr>
        <w:t xml:space="preserve">3) кодекс ережелеріне немесе жұмыс барысында туындаған этикалық мәселелерге қатысты барлық мәселелер бойынша тікелей басшыға жүгіну қажет, сондай-ақ №19 ҚЕ өзара қарым-қатынас мәселелері бойынша №19 ҚЕ басшылығына жүгіне алады. </w:t>
      </w:r>
    </w:p>
    <w:p w14:paraId="6A681E76" w14:textId="384E2421" w:rsidR="001F097D" w:rsidRPr="001F097D" w:rsidRDefault="001D2E6C" w:rsidP="001F097D">
      <w:pPr>
        <w:pStyle w:val="2"/>
        <w:ind w:firstLine="567"/>
        <w:rPr>
          <w:rFonts w:ascii="Times New Roman" w:eastAsiaTheme="minorHAnsi" w:hAnsi="Times New Roman" w:cs="Times New Roman"/>
          <w:b w:val="0"/>
          <w:bCs w:val="0"/>
          <w:color w:val="000000"/>
          <w:sz w:val="28"/>
          <w:szCs w:val="28"/>
          <w:lang w:val="kk-KZ"/>
        </w:rPr>
      </w:pPr>
      <w:r>
        <w:rPr>
          <w:rFonts w:ascii="Times New Roman" w:eastAsiaTheme="minorHAnsi" w:hAnsi="Times New Roman" w:cs="Times New Roman"/>
          <w:b w:val="0"/>
          <w:bCs w:val="0"/>
          <w:color w:val="000000"/>
          <w:sz w:val="28"/>
          <w:szCs w:val="28"/>
          <w:lang w:val="kk-KZ"/>
        </w:rPr>
        <w:t>65</w:t>
      </w:r>
      <w:r w:rsidR="001F097D" w:rsidRPr="001F097D">
        <w:rPr>
          <w:rFonts w:ascii="Times New Roman" w:eastAsiaTheme="minorHAnsi" w:hAnsi="Times New Roman" w:cs="Times New Roman"/>
          <w:b w:val="0"/>
          <w:bCs w:val="0"/>
          <w:color w:val="000000"/>
          <w:sz w:val="28"/>
          <w:szCs w:val="28"/>
          <w:lang w:val="kk-KZ"/>
        </w:rPr>
        <w:t>.</w:t>
      </w:r>
      <w:r w:rsidR="001F097D" w:rsidRPr="001F097D">
        <w:rPr>
          <w:rFonts w:ascii="Times New Roman" w:eastAsiaTheme="minorHAnsi" w:hAnsi="Times New Roman" w:cs="Times New Roman"/>
          <w:b w:val="0"/>
          <w:bCs w:val="0"/>
          <w:color w:val="000000"/>
          <w:sz w:val="28"/>
          <w:szCs w:val="28"/>
          <w:lang w:val="kk-KZ"/>
        </w:rPr>
        <w:tab/>
        <w:t>№19 ҚЕ қызметкерлерінің қызметтік міндеттерін атқару кезіндегі мінез-құлқы:</w:t>
      </w:r>
    </w:p>
    <w:p w14:paraId="376575E6" w14:textId="77777777" w:rsidR="001F097D" w:rsidRPr="001F097D" w:rsidRDefault="001F097D" w:rsidP="001F097D">
      <w:pPr>
        <w:pStyle w:val="2"/>
        <w:ind w:firstLine="567"/>
        <w:rPr>
          <w:rFonts w:ascii="Times New Roman" w:eastAsiaTheme="minorHAnsi" w:hAnsi="Times New Roman" w:cs="Times New Roman"/>
          <w:b w:val="0"/>
          <w:bCs w:val="0"/>
          <w:color w:val="000000"/>
          <w:sz w:val="28"/>
          <w:szCs w:val="28"/>
          <w:lang w:val="kk-KZ"/>
        </w:rPr>
      </w:pPr>
      <w:r w:rsidRPr="001F097D">
        <w:rPr>
          <w:rFonts w:ascii="Times New Roman" w:eastAsiaTheme="minorHAnsi" w:hAnsi="Times New Roman" w:cs="Times New Roman"/>
          <w:b w:val="0"/>
          <w:bCs w:val="0"/>
          <w:color w:val="000000"/>
          <w:sz w:val="28"/>
          <w:szCs w:val="28"/>
          <w:lang w:val="kk-KZ"/>
        </w:rPr>
        <w:lastRenderedPageBreak/>
        <w:t>1) жұмыскерлер өздерінің қызметтік міндеттерін атқару кезінде Қазақстан Республикасының қолданыстағы еңбек заңнамасының нормаларын, еңбек тәртібінің қағидаларын, еңбек шартының нормаларын сақтауға, сондай-ақ осы Кодекстің нормаларында көзделген мінез-құлық қағидаларын сақтауға тиіс;</w:t>
      </w:r>
    </w:p>
    <w:p w14:paraId="4A68DB03" w14:textId="77777777" w:rsidR="001F097D" w:rsidRPr="001F097D" w:rsidRDefault="001F097D" w:rsidP="001F097D">
      <w:pPr>
        <w:pStyle w:val="2"/>
        <w:ind w:firstLine="567"/>
        <w:rPr>
          <w:rFonts w:ascii="Times New Roman" w:eastAsiaTheme="minorHAnsi" w:hAnsi="Times New Roman" w:cs="Times New Roman"/>
          <w:b w:val="0"/>
          <w:bCs w:val="0"/>
          <w:color w:val="000000"/>
          <w:sz w:val="28"/>
          <w:szCs w:val="28"/>
          <w:lang w:val="kk-KZ"/>
        </w:rPr>
      </w:pPr>
      <w:r w:rsidRPr="001F097D">
        <w:rPr>
          <w:rFonts w:ascii="Times New Roman" w:eastAsiaTheme="minorHAnsi" w:hAnsi="Times New Roman" w:cs="Times New Roman"/>
          <w:b w:val="0"/>
          <w:bCs w:val="0"/>
          <w:color w:val="000000"/>
          <w:sz w:val="28"/>
          <w:szCs w:val="28"/>
          <w:lang w:val="kk-KZ"/>
        </w:rPr>
        <w:t>2) жұмыс кезінде қызметкерлерге өзінің тікелей басшысының рұқсатынсыз өз жұмыс орнын қалдыруға рұқсат етілмейді. Әрбір қызметкер өзінің жұмыс орнын тәртіппен ұстауы, сондай-ақ материалдық құндылықтар мен құжаттарды сақтаудың белгіленген тәртібін сақтауы тиіс;</w:t>
      </w:r>
    </w:p>
    <w:p w14:paraId="33A6CF7E" w14:textId="77777777" w:rsidR="001F097D" w:rsidRPr="001F097D" w:rsidRDefault="001F097D" w:rsidP="001F097D">
      <w:pPr>
        <w:pStyle w:val="2"/>
        <w:ind w:firstLine="567"/>
        <w:rPr>
          <w:rFonts w:ascii="Times New Roman" w:eastAsiaTheme="minorHAnsi" w:hAnsi="Times New Roman" w:cs="Times New Roman"/>
          <w:b w:val="0"/>
          <w:bCs w:val="0"/>
          <w:color w:val="000000"/>
          <w:sz w:val="28"/>
          <w:szCs w:val="28"/>
          <w:lang w:val="kk-KZ"/>
        </w:rPr>
      </w:pPr>
      <w:r w:rsidRPr="001F097D">
        <w:rPr>
          <w:rFonts w:ascii="Times New Roman" w:eastAsiaTheme="minorHAnsi" w:hAnsi="Times New Roman" w:cs="Times New Roman"/>
          <w:b w:val="0"/>
          <w:bCs w:val="0"/>
          <w:color w:val="000000"/>
          <w:sz w:val="28"/>
          <w:szCs w:val="28"/>
          <w:lang w:val="kk-KZ"/>
        </w:rPr>
        <w:t>3) жұмыскерлердің қызметтік міндеттеріне тікелей қатысы жоқ жеке істерді шешуге жұмыс уақытын пайдалануға жол берілмейді;</w:t>
      </w:r>
    </w:p>
    <w:p w14:paraId="2172E09A" w14:textId="77777777" w:rsidR="001F097D" w:rsidRPr="001F097D" w:rsidRDefault="001F097D" w:rsidP="001F097D">
      <w:pPr>
        <w:pStyle w:val="2"/>
        <w:ind w:firstLine="567"/>
        <w:rPr>
          <w:rFonts w:ascii="Times New Roman" w:eastAsiaTheme="minorHAnsi" w:hAnsi="Times New Roman" w:cs="Times New Roman"/>
          <w:b w:val="0"/>
          <w:bCs w:val="0"/>
          <w:color w:val="000000"/>
          <w:sz w:val="28"/>
          <w:szCs w:val="28"/>
          <w:lang w:val="kk-KZ"/>
        </w:rPr>
      </w:pPr>
      <w:r w:rsidRPr="001F097D">
        <w:rPr>
          <w:rFonts w:ascii="Times New Roman" w:eastAsiaTheme="minorHAnsi" w:hAnsi="Times New Roman" w:cs="Times New Roman"/>
          <w:b w:val="0"/>
          <w:bCs w:val="0"/>
          <w:color w:val="000000"/>
          <w:sz w:val="28"/>
          <w:szCs w:val="28"/>
          <w:lang w:val="kk-KZ"/>
        </w:rPr>
        <w:t>4) әріптестермен жеке келіссөздерге, талқылаулар мен пікірталастарға, ұзақ телефон арқылы сөйлесулерге, сондай-ақ қызметтік міндеттерін атқаруға жатпайтын электрондық байланыс құралдарын пайдалана отырып жүзеге асырылатын хат алмасуға жұмыс уақытын теріс пайдалануға тыйым салынады;</w:t>
      </w:r>
    </w:p>
    <w:p w14:paraId="4F1F46E4" w14:textId="77777777" w:rsidR="001F097D" w:rsidRPr="001F097D" w:rsidRDefault="001F097D" w:rsidP="001F097D">
      <w:pPr>
        <w:pStyle w:val="2"/>
        <w:ind w:firstLine="567"/>
        <w:rPr>
          <w:rFonts w:ascii="Times New Roman" w:eastAsiaTheme="minorHAnsi" w:hAnsi="Times New Roman" w:cs="Times New Roman"/>
          <w:b w:val="0"/>
          <w:bCs w:val="0"/>
          <w:color w:val="000000"/>
          <w:sz w:val="28"/>
          <w:szCs w:val="28"/>
          <w:lang w:val="kk-KZ"/>
        </w:rPr>
      </w:pPr>
      <w:r w:rsidRPr="001F097D">
        <w:rPr>
          <w:rFonts w:ascii="Times New Roman" w:eastAsiaTheme="minorHAnsi" w:hAnsi="Times New Roman" w:cs="Times New Roman"/>
          <w:b w:val="0"/>
          <w:bCs w:val="0"/>
          <w:color w:val="000000"/>
          <w:sz w:val="28"/>
          <w:szCs w:val="28"/>
          <w:lang w:val="kk-KZ"/>
        </w:rPr>
        <w:t>5) темекі шегу мен шай ішуге арналған ұзақ үзілістер этикалық емес болып саналады;</w:t>
      </w:r>
    </w:p>
    <w:p w14:paraId="7DEF7596" w14:textId="77777777" w:rsidR="001F097D" w:rsidRPr="001F097D" w:rsidRDefault="001F097D" w:rsidP="001F097D">
      <w:pPr>
        <w:pStyle w:val="2"/>
        <w:ind w:firstLine="567"/>
        <w:rPr>
          <w:rFonts w:ascii="Times New Roman" w:eastAsiaTheme="minorHAnsi" w:hAnsi="Times New Roman" w:cs="Times New Roman"/>
          <w:b w:val="0"/>
          <w:bCs w:val="0"/>
          <w:color w:val="000000"/>
          <w:sz w:val="28"/>
          <w:szCs w:val="28"/>
          <w:lang w:val="kk-KZ"/>
        </w:rPr>
      </w:pPr>
      <w:r w:rsidRPr="001F097D">
        <w:rPr>
          <w:rFonts w:ascii="Times New Roman" w:eastAsiaTheme="minorHAnsi" w:hAnsi="Times New Roman" w:cs="Times New Roman"/>
          <w:b w:val="0"/>
          <w:bCs w:val="0"/>
          <w:color w:val="000000"/>
          <w:sz w:val="28"/>
          <w:szCs w:val="28"/>
          <w:lang w:val="kk-KZ"/>
        </w:rPr>
        <w:t>6) әрбір қызметкер өзіне берілген жұмыс уақытында өз жұмысының көлемін ақылмен бөлуге тырысуы тиіс. Демалыс және мереке күндері жұмысқа шығу қажет болған жағдайда-шығу шарттары мен тәртібін тікелей басшымен, №19 ҚЕ қауіпсіздік бөлімшесінің басшысымен келісуге тиіс;</w:t>
      </w:r>
    </w:p>
    <w:p w14:paraId="667EF6BF" w14:textId="77777777" w:rsidR="001F097D" w:rsidRPr="001F097D" w:rsidRDefault="001F097D" w:rsidP="001F097D">
      <w:pPr>
        <w:pStyle w:val="2"/>
        <w:ind w:firstLine="567"/>
        <w:rPr>
          <w:rFonts w:ascii="Times New Roman" w:eastAsiaTheme="minorHAnsi" w:hAnsi="Times New Roman" w:cs="Times New Roman"/>
          <w:b w:val="0"/>
          <w:bCs w:val="0"/>
          <w:color w:val="000000"/>
          <w:sz w:val="28"/>
          <w:szCs w:val="28"/>
          <w:lang w:val="kk-KZ"/>
        </w:rPr>
      </w:pPr>
      <w:r w:rsidRPr="001F097D">
        <w:rPr>
          <w:rFonts w:ascii="Times New Roman" w:eastAsiaTheme="minorHAnsi" w:hAnsi="Times New Roman" w:cs="Times New Roman"/>
          <w:b w:val="0"/>
          <w:bCs w:val="0"/>
          <w:color w:val="000000"/>
          <w:sz w:val="28"/>
          <w:szCs w:val="28"/>
          <w:lang w:val="kk-KZ"/>
        </w:rPr>
        <w:t>7) материалдық-техникалық, қаржылық және ақпараттық қамтамасыз ету құралдарын қызметтік емес мақсаттарда пайдалануға тыйым салынады;</w:t>
      </w:r>
    </w:p>
    <w:p w14:paraId="3F24F888" w14:textId="2FCCF5F3" w:rsidR="00DE6245" w:rsidRDefault="001F097D" w:rsidP="001F097D">
      <w:pPr>
        <w:pStyle w:val="2"/>
        <w:spacing w:before="0"/>
        <w:ind w:firstLine="567"/>
        <w:rPr>
          <w:rFonts w:ascii="Times New Roman" w:eastAsiaTheme="minorHAnsi" w:hAnsi="Times New Roman" w:cs="Times New Roman"/>
          <w:b w:val="0"/>
          <w:bCs w:val="0"/>
          <w:color w:val="000000"/>
          <w:sz w:val="28"/>
          <w:szCs w:val="28"/>
          <w:lang w:val="kk-KZ"/>
        </w:rPr>
      </w:pPr>
      <w:r w:rsidRPr="001F097D">
        <w:rPr>
          <w:rFonts w:ascii="Times New Roman" w:eastAsiaTheme="minorHAnsi" w:hAnsi="Times New Roman" w:cs="Times New Roman"/>
          <w:b w:val="0"/>
          <w:bCs w:val="0"/>
          <w:color w:val="000000"/>
          <w:sz w:val="28"/>
          <w:szCs w:val="28"/>
          <w:lang w:val="kk-KZ"/>
        </w:rPr>
        <w:t>8) егер олар дәрігердің тікелей тағайындауы бойынша пайдаланылмаса, есірткіні, сондай-ақ басқа да психотроптық заттарды пайдалануға, таратуға, сатуға тыйым салынады. Есірткі және психотроптық заттардың әсеріндегі, сондай-ақ алкогольдік мас күйіндегі жұмыскерлер №19 ҚЕ үй-жайларында және жұмыс орнында пайда болмауға тиіс.</w:t>
      </w:r>
    </w:p>
    <w:p w14:paraId="6B9AF295" w14:textId="77777777" w:rsidR="001F097D" w:rsidRDefault="001F097D" w:rsidP="001F097D">
      <w:pPr>
        <w:rPr>
          <w:lang w:val="kk-KZ"/>
        </w:rPr>
      </w:pPr>
    </w:p>
    <w:p w14:paraId="2301487D" w14:textId="77777777" w:rsidR="001F097D" w:rsidRPr="001F097D" w:rsidRDefault="001F097D" w:rsidP="001F097D">
      <w:pPr>
        <w:rPr>
          <w:lang w:val="kk-KZ"/>
        </w:rPr>
      </w:pPr>
    </w:p>
    <w:p w14:paraId="085F4BC2" w14:textId="6B12A5D1" w:rsidR="00CD3264" w:rsidRPr="001F097D" w:rsidRDefault="00945F01" w:rsidP="00EB397A">
      <w:pPr>
        <w:pStyle w:val="3"/>
        <w:jc w:val="center"/>
        <w:rPr>
          <w:rFonts w:ascii="Times New Roman" w:eastAsia="Times New Roman" w:hAnsi="Times New Roman" w:cs="Times New Roman"/>
          <w:b/>
          <w:color w:val="auto"/>
          <w:sz w:val="28"/>
          <w:szCs w:val="28"/>
          <w:lang w:val="kk-KZ"/>
        </w:rPr>
      </w:pPr>
      <w:bookmarkStart w:id="47" w:name="_Toc104186329"/>
      <w:r w:rsidRPr="0031167B">
        <w:rPr>
          <w:rFonts w:ascii="Times New Roman" w:eastAsia="Times New Roman" w:hAnsi="Times New Roman" w:cs="Times New Roman"/>
          <w:b/>
          <w:color w:val="auto"/>
          <w:sz w:val="28"/>
          <w:szCs w:val="28"/>
          <w:lang w:val="kk-KZ"/>
        </w:rPr>
        <w:t>5</w:t>
      </w:r>
      <w:r w:rsidR="001F097D">
        <w:rPr>
          <w:rFonts w:ascii="Times New Roman" w:eastAsia="Times New Roman" w:hAnsi="Times New Roman" w:cs="Times New Roman"/>
          <w:b/>
          <w:color w:val="auto"/>
          <w:sz w:val="28"/>
          <w:szCs w:val="28"/>
          <w:lang w:val="kk-KZ"/>
        </w:rPr>
        <w:t xml:space="preserve"> бөлім</w:t>
      </w:r>
      <w:r w:rsidRPr="0031167B">
        <w:rPr>
          <w:rFonts w:ascii="Times New Roman" w:eastAsia="Times New Roman" w:hAnsi="Times New Roman" w:cs="Times New Roman"/>
          <w:b/>
          <w:color w:val="auto"/>
          <w:sz w:val="28"/>
          <w:szCs w:val="28"/>
          <w:lang w:val="kk-KZ"/>
        </w:rPr>
        <w:t xml:space="preserve">. </w:t>
      </w:r>
      <w:bookmarkEnd w:id="47"/>
      <w:r w:rsidR="001F097D">
        <w:rPr>
          <w:rFonts w:ascii="Times New Roman" w:eastAsia="Times New Roman" w:hAnsi="Times New Roman" w:cs="Times New Roman"/>
          <w:b/>
          <w:color w:val="auto"/>
          <w:sz w:val="28"/>
          <w:szCs w:val="28"/>
          <w:lang w:val="kk-KZ"/>
        </w:rPr>
        <w:t>Қорытынды</w:t>
      </w:r>
    </w:p>
    <w:p w14:paraId="2CA8B4D7" w14:textId="7C92CD35" w:rsidR="0031167B" w:rsidRPr="0031167B" w:rsidRDefault="001D2E6C" w:rsidP="0031167B">
      <w:pPr>
        <w:pStyle w:val="Default"/>
        <w:tabs>
          <w:tab w:val="left" w:pos="993"/>
          <w:tab w:val="left" w:pos="1134"/>
        </w:tabs>
        <w:ind w:firstLine="567"/>
        <w:jc w:val="both"/>
        <w:rPr>
          <w:sz w:val="28"/>
          <w:szCs w:val="28"/>
          <w:lang w:val="kk-KZ"/>
        </w:rPr>
      </w:pPr>
      <w:r>
        <w:rPr>
          <w:sz w:val="28"/>
          <w:szCs w:val="28"/>
          <w:lang w:val="kk-KZ"/>
        </w:rPr>
        <w:t>66</w:t>
      </w:r>
      <w:r w:rsidR="0031167B" w:rsidRPr="0031167B">
        <w:rPr>
          <w:sz w:val="28"/>
          <w:szCs w:val="28"/>
          <w:lang w:val="kk-KZ"/>
        </w:rPr>
        <w:t>.</w:t>
      </w:r>
      <w:r w:rsidR="0031167B" w:rsidRPr="0031167B">
        <w:rPr>
          <w:sz w:val="28"/>
          <w:szCs w:val="28"/>
          <w:lang w:val="kk-KZ"/>
        </w:rPr>
        <w:tab/>
        <w:t>Кодекстің ережелерін түсіндіру және қолдану мәселелері бойынша (оның ішінде Кодекстің ережелерін бұзу туралы ақпаратпен) қызметкерлер өздерінің тікелей басшысына жүгінуі керек. Егер тікелей басшы мүдделер қақтығысын болғызбауға немесе жоюға бағытталған шаралар қолданбаған не қабылданған шаралар проблемаларды реттемеген жағдайда, №19 ҚЕ қызметкерлері бұл туралы Тәртіптік комиссияға хабарлайды.</w:t>
      </w:r>
    </w:p>
    <w:p w14:paraId="5F2E6BD4" w14:textId="0935D104" w:rsidR="0031167B" w:rsidRPr="0031167B" w:rsidRDefault="001D2E6C" w:rsidP="0031167B">
      <w:pPr>
        <w:pStyle w:val="Default"/>
        <w:tabs>
          <w:tab w:val="left" w:pos="993"/>
          <w:tab w:val="left" w:pos="1134"/>
        </w:tabs>
        <w:ind w:firstLine="567"/>
        <w:jc w:val="both"/>
        <w:rPr>
          <w:sz w:val="28"/>
          <w:szCs w:val="28"/>
          <w:lang w:val="kk-KZ"/>
        </w:rPr>
      </w:pPr>
      <w:r>
        <w:rPr>
          <w:sz w:val="28"/>
          <w:szCs w:val="28"/>
          <w:lang w:val="kk-KZ"/>
        </w:rPr>
        <w:t>67</w:t>
      </w:r>
      <w:r w:rsidR="0031167B" w:rsidRPr="0031167B">
        <w:rPr>
          <w:sz w:val="28"/>
          <w:szCs w:val="28"/>
          <w:lang w:val="kk-KZ"/>
        </w:rPr>
        <w:t>.</w:t>
      </w:r>
      <w:r w:rsidR="0031167B" w:rsidRPr="0031167B">
        <w:rPr>
          <w:sz w:val="28"/>
          <w:szCs w:val="28"/>
          <w:lang w:val="kk-KZ"/>
        </w:rPr>
        <w:tab/>
        <w:t>№19 ҚЕ тәртіптік комиссиясы №19 ҚЕ "Тәртіптік комиссия туралы ережеге" сәйкес осы Кодекстің ережелерін бұзуға байланысты этикалық проблемалар мен дауларды қарайды.</w:t>
      </w:r>
    </w:p>
    <w:p w14:paraId="12EB880C" w14:textId="49C3CCE3" w:rsidR="0031167B" w:rsidRPr="0031167B" w:rsidRDefault="001D2E6C" w:rsidP="0031167B">
      <w:pPr>
        <w:pStyle w:val="Default"/>
        <w:tabs>
          <w:tab w:val="left" w:pos="993"/>
          <w:tab w:val="left" w:pos="1134"/>
        </w:tabs>
        <w:ind w:firstLine="567"/>
        <w:jc w:val="both"/>
        <w:rPr>
          <w:sz w:val="28"/>
          <w:szCs w:val="28"/>
          <w:lang w:val="kk-KZ"/>
        </w:rPr>
      </w:pPr>
      <w:r>
        <w:rPr>
          <w:sz w:val="28"/>
          <w:szCs w:val="28"/>
          <w:lang w:val="kk-KZ"/>
        </w:rPr>
        <w:lastRenderedPageBreak/>
        <w:t>68</w:t>
      </w:r>
      <w:r w:rsidR="0031167B" w:rsidRPr="0031167B">
        <w:rPr>
          <w:sz w:val="28"/>
          <w:szCs w:val="28"/>
          <w:lang w:val="kk-KZ"/>
        </w:rPr>
        <w:t>.</w:t>
      </w:r>
      <w:r w:rsidR="0031167B" w:rsidRPr="0031167B">
        <w:rPr>
          <w:sz w:val="28"/>
          <w:szCs w:val="28"/>
          <w:lang w:val="kk-KZ"/>
        </w:rPr>
        <w:tab/>
        <w:t>№19 ҚЕ кез келген қызметкерінің тәртіптік комиссияға өтінішпен жүгінуге құқығы бар. Осы Кодекстің ережелерін бұзу туралы ақпарат алғаннан кейін тәртіптік комиссия мүшелері өтінішті дербес және/немесе мүдделі тараптарды тарта отырып қарайды. Жағымсыз әрекеттердің орын алғаны расталған жағдайда Комиссия директорға Қазақстан Республикасының Еңбек кодексіне сәйкес тәртіптік ықпал ету шараларын бұзушыға қатысты қолдануды ұсынады.</w:t>
      </w:r>
    </w:p>
    <w:p w14:paraId="70CEFAA4" w14:textId="6D778ACB" w:rsidR="0031167B" w:rsidRPr="0031167B" w:rsidRDefault="001D2E6C" w:rsidP="0031167B">
      <w:pPr>
        <w:pStyle w:val="Default"/>
        <w:tabs>
          <w:tab w:val="left" w:pos="993"/>
          <w:tab w:val="left" w:pos="1134"/>
        </w:tabs>
        <w:ind w:firstLine="567"/>
        <w:jc w:val="both"/>
        <w:rPr>
          <w:sz w:val="28"/>
          <w:szCs w:val="28"/>
          <w:lang w:val="kk-KZ"/>
        </w:rPr>
      </w:pPr>
      <w:r>
        <w:rPr>
          <w:sz w:val="28"/>
          <w:szCs w:val="28"/>
          <w:lang w:val="kk-KZ"/>
        </w:rPr>
        <w:t>69</w:t>
      </w:r>
      <w:r w:rsidR="0031167B" w:rsidRPr="0031167B">
        <w:rPr>
          <w:sz w:val="28"/>
          <w:szCs w:val="28"/>
          <w:lang w:val="kk-KZ"/>
        </w:rPr>
        <w:t>.</w:t>
      </w:r>
      <w:r w:rsidR="0031167B" w:rsidRPr="0031167B">
        <w:rPr>
          <w:sz w:val="28"/>
          <w:szCs w:val="28"/>
          <w:lang w:val="kk-KZ"/>
        </w:rPr>
        <w:tab/>
        <w:t xml:space="preserve">Осы Кодексті №19 ҚЕ директоры бекітеді, қол қойылған сәттен бастап күшіне енеді. Кодекске барлық өзгерістер мен толықтырулар (кодексті жаңа редакцияда бекіту) №19 ҚЕ директорының шешімі бойынша енгізіледі. </w:t>
      </w:r>
    </w:p>
    <w:p w14:paraId="4F724DF4" w14:textId="6B53E23F" w:rsidR="0031167B" w:rsidRPr="0031167B" w:rsidRDefault="001D2E6C" w:rsidP="0031167B">
      <w:pPr>
        <w:pStyle w:val="Default"/>
        <w:tabs>
          <w:tab w:val="left" w:pos="993"/>
          <w:tab w:val="left" w:pos="1134"/>
        </w:tabs>
        <w:ind w:firstLine="567"/>
        <w:jc w:val="both"/>
        <w:rPr>
          <w:sz w:val="28"/>
          <w:szCs w:val="28"/>
          <w:lang w:val="kk-KZ"/>
        </w:rPr>
      </w:pPr>
      <w:r>
        <w:rPr>
          <w:sz w:val="28"/>
          <w:szCs w:val="28"/>
          <w:lang w:val="kk-KZ"/>
        </w:rPr>
        <w:t>70</w:t>
      </w:r>
      <w:r w:rsidR="0031167B" w:rsidRPr="0031167B">
        <w:rPr>
          <w:sz w:val="28"/>
          <w:szCs w:val="28"/>
          <w:lang w:val="kk-KZ"/>
        </w:rPr>
        <w:t>.</w:t>
      </w:r>
      <w:r w:rsidR="0031167B" w:rsidRPr="0031167B">
        <w:rPr>
          <w:sz w:val="28"/>
          <w:szCs w:val="28"/>
          <w:lang w:val="kk-KZ"/>
        </w:rPr>
        <w:tab/>
        <w:t>№19 ҚЕ әрбір қызметкері кодексті зерделеп, танысу парағына қол қоюы тиіс. №19 ҚЕ бөлімшелері мен жекелеген қызметкерлерінің қызметін реттейтін барлық құжаттар осы Кодексті ескере отырып әзірленеді.</w:t>
      </w:r>
    </w:p>
    <w:p w14:paraId="506549F4" w14:textId="4AC92B08" w:rsidR="00DF71C6" w:rsidRPr="0031167B" w:rsidRDefault="001D2E6C" w:rsidP="0031167B">
      <w:pPr>
        <w:pStyle w:val="Default"/>
        <w:tabs>
          <w:tab w:val="left" w:pos="993"/>
          <w:tab w:val="left" w:pos="1134"/>
        </w:tabs>
        <w:ind w:firstLine="567"/>
        <w:jc w:val="both"/>
        <w:rPr>
          <w:sz w:val="28"/>
          <w:szCs w:val="28"/>
          <w:lang w:val="kk-KZ"/>
        </w:rPr>
      </w:pPr>
      <w:r>
        <w:rPr>
          <w:sz w:val="28"/>
          <w:szCs w:val="28"/>
          <w:lang w:val="kk-KZ"/>
        </w:rPr>
        <w:t>71</w:t>
      </w:r>
      <w:r w:rsidR="0031167B" w:rsidRPr="0031167B">
        <w:rPr>
          <w:sz w:val="28"/>
          <w:szCs w:val="28"/>
          <w:lang w:val="kk-KZ"/>
        </w:rPr>
        <w:t>.</w:t>
      </w:r>
      <w:r w:rsidR="0031167B" w:rsidRPr="0031167B">
        <w:rPr>
          <w:sz w:val="28"/>
          <w:szCs w:val="28"/>
          <w:lang w:val="kk-KZ"/>
        </w:rPr>
        <w:tab/>
        <w:t>Кодекс ережелерін сақтау №19 ҚЕ корпоративтік мәдениетінің ажырамас бөлігі болып табылады.</w:t>
      </w:r>
      <w:r w:rsidR="00BF0DEE" w:rsidRPr="0031167B">
        <w:rPr>
          <w:sz w:val="28"/>
          <w:szCs w:val="28"/>
          <w:lang w:val="kk-KZ"/>
        </w:rPr>
        <w:br w:type="page"/>
      </w:r>
    </w:p>
    <w:p w14:paraId="58D2E643" w14:textId="4ED07AB3" w:rsidR="00DF71C6" w:rsidRPr="006D3C1F" w:rsidRDefault="006D3C1F" w:rsidP="00581E79">
      <w:pPr>
        <w:pStyle w:val="3"/>
        <w:jc w:val="center"/>
        <w:rPr>
          <w:rFonts w:ascii="Times New Roman" w:hAnsi="Times New Roman" w:cs="Times New Roman"/>
          <w:b/>
          <w:color w:val="auto"/>
          <w:sz w:val="28"/>
          <w:szCs w:val="28"/>
          <w:lang w:val="kk-KZ"/>
        </w:rPr>
      </w:pPr>
      <w:r>
        <w:rPr>
          <w:rFonts w:ascii="Times New Roman" w:hAnsi="Times New Roman" w:cs="Times New Roman"/>
          <w:b/>
          <w:color w:val="auto"/>
          <w:sz w:val="28"/>
          <w:szCs w:val="28"/>
          <w:lang w:val="kk-KZ"/>
        </w:rPr>
        <w:lastRenderedPageBreak/>
        <w:t>Танысу парағы</w:t>
      </w:r>
    </w:p>
    <w:p w14:paraId="2DD88344" w14:textId="77777777" w:rsidR="00DF71C6" w:rsidRPr="007031FB" w:rsidRDefault="00DF71C6">
      <w:pPr>
        <w:ind w:firstLine="0"/>
        <w:rPr>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3615"/>
        <w:gridCol w:w="2818"/>
        <w:gridCol w:w="1437"/>
        <w:gridCol w:w="1551"/>
      </w:tblGrid>
      <w:tr w:rsidR="00DF71C6" w:rsidRPr="007031FB" w14:paraId="1B1CB1F5" w14:textId="77777777">
        <w:tc>
          <w:tcPr>
            <w:tcW w:w="708" w:type="dxa"/>
          </w:tcPr>
          <w:p w14:paraId="663082E5" w14:textId="03307066" w:rsidR="00DF71C6" w:rsidRPr="006D3C1F" w:rsidRDefault="00BF0DEE">
            <w:pPr>
              <w:ind w:firstLine="0"/>
              <w:jc w:val="center"/>
              <w:rPr>
                <w:rFonts w:ascii="Times New Roman" w:hAnsi="Times New Roman" w:cs="Times New Roman"/>
                <w:b/>
                <w:sz w:val="28"/>
                <w:szCs w:val="28"/>
                <w:lang w:val="kk-KZ"/>
              </w:rPr>
            </w:pPr>
            <w:r w:rsidRPr="007031FB">
              <w:rPr>
                <w:rFonts w:ascii="Times New Roman" w:hAnsi="Times New Roman" w:cs="Times New Roman"/>
                <w:b/>
                <w:sz w:val="28"/>
                <w:szCs w:val="28"/>
              </w:rPr>
              <w:t xml:space="preserve">№№  </w:t>
            </w:r>
            <w:r w:rsidR="006D3C1F">
              <w:rPr>
                <w:rFonts w:ascii="Times New Roman" w:hAnsi="Times New Roman" w:cs="Times New Roman"/>
                <w:b/>
                <w:sz w:val="28"/>
                <w:szCs w:val="28"/>
                <w:lang w:val="kk-KZ"/>
              </w:rPr>
              <w:t>р/р</w:t>
            </w:r>
          </w:p>
        </w:tc>
        <w:tc>
          <w:tcPr>
            <w:tcW w:w="3653" w:type="dxa"/>
          </w:tcPr>
          <w:p w14:paraId="6E1A780F" w14:textId="2FFFED3D" w:rsidR="00DF71C6" w:rsidRPr="006D3C1F" w:rsidRDefault="006D3C1F">
            <w:pPr>
              <w:ind w:firstLine="0"/>
              <w:jc w:val="center"/>
              <w:rPr>
                <w:rFonts w:ascii="Times New Roman" w:hAnsi="Times New Roman" w:cs="Times New Roman"/>
                <w:b/>
                <w:sz w:val="28"/>
                <w:szCs w:val="28"/>
                <w:lang w:val="kk-KZ"/>
              </w:rPr>
            </w:pPr>
            <w:r>
              <w:rPr>
                <w:rFonts w:ascii="Times New Roman" w:hAnsi="Times New Roman" w:cs="Times New Roman"/>
                <w:b/>
                <w:sz w:val="28"/>
                <w:szCs w:val="28"/>
                <w:lang w:val="kk-KZ"/>
              </w:rPr>
              <w:t>ТАӘ</w:t>
            </w:r>
          </w:p>
        </w:tc>
        <w:tc>
          <w:tcPr>
            <w:tcW w:w="2835" w:type="dxa"/>
          </w:tcPr>
          <w:p w14:paraId="087CD4BC" w14:textId="1BD8E137" w:rsidR="00DF71C6" w:rsidRPr="006D3C1F" w:rsidRDefault="006D3C1F">
            <w:pPr>
              <w:ind w:firstLine="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Лауазымы </w:t>
            </w:r>
          </w:p>
        </w:tc>
        <w:tc>
          <w:tcPr>
            <w:tcW w:w="1446" w:type="dxa"/>
          </w:tcPr>
          <w:p w14:paraId="37F9D862" w14:textId="3CEDCB90" w:rsidR="00DF71C6" w:rsidRPr="007031FB" w:rsidRDefault="006D3C1F">
            <w:pPr>
              <w:ind w:firstLine="0"/>
              <w:jc w:val="center"/>
              <w:rPr>
                <w:rFonts w:ascii="Times New Roman" w:hAnsi="Times New Roman" w:cs="Times New Roman"/>
                <w:b/>
                <w:sz w:val="28"/>
                <w:szCs w:val="28"/>
              </w:rPr>
            </w:pPr>
            <w:r>
              <w:rPr>
                <w:rFonts w:ascii="Times New Roman" w:hAnsi="Times New Roman" w:cs="Times New Roman"/>
                <w:b/>
                <w:sz w:val="28"/>
                <w:szCs w:val="28"/>
                <w:lang w:val="kk-KZ"/>
              </w:rPr>
              <w:t xml:space="preserve">Күні </w:t>
            </w:r>
          </w:p>
        </w:tc>
        <w:tc>
          <w:tcPr>
            <w:tcW w:w="1559" w:type="dxa"/>
          </w:tcPr>
          <w:p w14:paraId="06EF0843" w14:textId="7D66F4A0" w:rsidR="00DF71C6" w:rsidRPr="007031FB" w:rsidRDefault="006D3C1F">
            <w:pPr>
              <w:ind w:firstLine="0"/>
              <w:jc w:val="center"/>
              <w:rPr>
                <w:rFonts w:ascii="Times New Roman" w:hAnsi="Times New Roman" w:cs="Times New Roman"/>
                <w:b/>
                <w:sz w:val="28"/>
                <w:szCs w:val="28"/>
              </w:rPr>
            </w:pPr>
            <w:r>
              <w:rPr>
                <w:rFonts w:ascii="Times New Roman" w:hAnsi="Times New Roman" w:cs="Times New Roman"/>
                <w:b/>
                <w:sz w:val="28"/>
                <w:szCs w:val="28"/>
                <w:lang w:val="kk-KZ"/>
              </w:rPr>
              <w:t xml:space="preserve">Қолы </w:t>
            </w:r>
          </w:p>
        </w:tc>
      </w:tr>
      <w:tr w:rsidR="00DF71C6" w:rsidRPr="007031FB" w14:paraId="2D0FA2AE" w14:textId="77777777">
        <w:tc>
          <w:tcPr>
            <w:tcW w:w="708" w:type="dxa"/>
          </w:tcPr>
          <w:p w14:paraId="36E3BFA6" w14:textId="77777777" w:rsidR="00DF71C6" w:rsidRPr="007031FB" w:rsidRDefault="00DF71C6">
            <w:pPr>
              <w:jc w:val="left"/>
              <w:rPr>
                <w:rFonts w:ascii="Times New Roman" w:hAnsi="Times New Roman" w:cs="Times New Roman"/>
                <w:sz w:val="28"/>
                <w:szCs w:val="28"/>
              </w:rPr>
            </w:pPr>
          </w:p>
        </w:tc>
        <w:tc>
          <w:tcPr>
            <w:tcW w:w="3653" w:type="dxa"/>
          </w:tcPr>
          <w:p w14:paraId="5A3C0D42" w14:textId="77777777" w:rsidR="00DF71C6" w:rsidRPr="007031FB" w:rsidRDefault="00DF71C6">
            <w:pPr>
              <w:jc w:val="left"/>
              <w:rPr>
                <w:rFonts w:ascii="Times New Roman" w:hAnsi="Times New Roman" w:cs="Times New Roman"/>
                <w:sz w:val="28"/>
                <w:szCs w:val="28"/>
              </w:rPr>
            </w:pPr>
          </w:p>
        </w:tc>
        <w:tc>
          <w:tcPr>
            <w:tcW w:w="2835" w:type="dxa"/>
          </w:tcPr>
          <w:p w14:paraId="4CD58188" w14:textId="77777777" w:rsidR="00DF71C6" w:rsidRPr="007031FB" w:rsidRDefault="00DF71C6">
            <w:pPr>
              <w:jc w:val="left"/>
              <w:rPr>
                <w:rFonts w:ascii="Times New Roman" w:hAnsi="Times New Roman" w:cs="Times New Roman"/>
                <w:sz w:val="28"/>
                <w:szCs w:val="28"/>
              </w:rPr>
            </w:pPr>
          </w:p>
        </w:tc>
        <w:tc>
          <w:tcPr>
            <w:tcW w:w="1446" w:type="dxa"/>
          </w:tcPr>
          <w:p w14:paraId="35D70F1B" w14:textId="77777777" w:rsidR="00DF71C6" w:rsidRPr="007031FB" w:rsidRDefault="00DF71C6">
            <w:pPr>
              <w:jc w:val="left"/>
              <w:rPr>
                <w:rFonts w:ascii="Times New Roman" w:hAnsi="Times New Roman" w:cs="Times New Roman"/>
                <w:sz w:val="28"/>
                <w:szCs w:val="28"/>
              </w:rPr>
            </w:pPr>
          </w:p>
        </w:tc>
        <w:tc>
          <w:tcPr>
            <w:tcW w:w="1559" w:type="dxa"/>
          </w:tcPr>
          <w:p w14:paraId="166B4A57" w14:textId="77777777" w:rsidR="00DF71C6" w:rsidRPr="007031FB" w:rsidRDefault="00DF71C6">
            <w:pPr>
              <w:jc w:val="left"/>
              <w:rPr>
                <w:rFonts w:ascii="Times New Roman" w:hAnsi="Times New Roman" w:cs="Times New Roman"/>
                <w:sz w:val="28"/>
                <w:szCs w:val="28"/>
              </w:rPr>
            </w:pPr>
          </w:p>
        </w:tc>
      </w:tr>
      <w:tr w:rsidR="00DF71C6" w:rsidRPr="007031FB" w14:paraId="3967A8B6" w14:textId="77777777">
        <w:tc>
          <w:tcPr>
            <w:tcW w:w="708" w:type="dxa"/>
          </w:tcPr>
          <w:p w14:paraId="4BE0B418" w14:textId="77777777" w:rsidR="00DF71C6" w:rsidRPr="007031FB" w:rsidRDefault="00DF71C6">
            <w:pPr>
              <w:jc w:val="left"/>
              <w:rPr>
                <w:rFonts w:ascii="Times New Roman" w:hAnsi="Times New Roman" w:cs="Times New Roman"/>
                <w:sz w:val="28"/>
                <w:szCs w:val="28"/>
              </w:rPr>
            </w:pPr>
          </w:p>
        </w:tc>
        <w:tc>
          <w:tcPr>
            <w:tcW w:w="3653" w:type="dxa"/>
          </w:tcPr>
          <w:p w14:paraId="0669D01E" w14:textId="77777777" w:rsidR="00DF71C6" w:rsidRPr="007031FB" w:rsidRDefault="00DF71C6">
            <w:pPr>
              <w:jc w:val="left"/>
              <w:rPr>
                <w:rFonts w:ascii="Times New Roman" w:hAnsi="Times New Roman" w:cs="Times New Roman"/>
                <w:sz w:val="28"/>
                <w:szCs w:val="28"/>
              </w:rPr>
            </w:pPr>
          </w:p>
        </w:tc>
        <w:tc>
          <w:tcPr>
            <w:tcW w:w="2835" w:type="dxa"/>
          </w:tcPr>
          <w:p w14:paraId="2461C8BF" w14:textId="77777777" w:rsidR="00DF71C6" w:rsidRPr="007031FB" w:rsidRDefault="00DF71C6">
            <w:pPr>
              <w:jc w:val="left"/>
              <w:rPr>
                <w:rFonts w:ascii="Times New Roman" w:hAnsi="Times New Roman" w:cs="Times New Roman"/>
                <w:sz w:val="28"/>
                <w:szCs w:val="28"/>
              </w:rPr>
            </w:pPr>
          </w:p>
        </w:tc>
        <w:tc>
          <w:tcPr>
            <w:tcW w:w="1446" w:type="dxa"/>
          </w:tcPr>
          <w:p w14:paraId="565F038E" w14:textId="77777777" w:rsidR="00DF71C6" w:rsidRPr="007031FB" w:rsidRDefault="00DF71C6">
            <w:pPr>
              <w:jc w:val="left"/>
              <w:rPr>
                <w:rFonts w:ascii="Times New Roman" w:hAnsi="Times New Roman" w:cs="Times New Roman"/>
                <w:sz w:val="28"/>
                <w:szCs w:val="28"/>
              </w:rPr>
            </w:pPr>
          </w:p>
        </w:tc>
        <w:tc>
          <w:tcPr>
            <w:tcW w:w="1559" w:type="dxa"/>
          </w:tcPr>
          <w:p w14:paraId="161832F5" w14:textId="77777777" w:rsidR="00DF71C6" w:rsidRPr="007031FB" w:rsidRDefault="00DF71C6">
            <w:pPr>
              <w:jc w:val="left"/>
              <w:rPr>
                <w:rFonts w:ascii="Times New Roman" w:hAnsi="Times New Roman" w:cs="Times New Roman"/>
                <w:sz w:val="28"/>
                <w:szCs w:val="28"/>
              </w:rPr>
            </w:pPr>
          </w:p>
        </w:tc>
      </w:tr>
      <w:tr w:rsidR="00DF71C6" w:rsidRPr="007031FB" w14:paraId="675E2D7F" w14:textId="77777777">
        <w:tc>
          <w:tcPr>
            <w:tcW w:w="708" w:type="dxa"/>
          </w:tcPr>
          <w:p w14:paraId="58C02170" w14:textId="77777777" w:rsidR="00DF71C6" w:rsidRPr="007031FB" w:rsidRDefault="00DF71C6">
            <w:pPr>
              <w:jc w:val="left"/>
              <w:rPr>
                <w:rFonts w:ascii="Times New Roman" w:hAnsi="Times New Roman" w:cs="Times New Roman"/>
                <w:sz w:val="28"/>
                <w:szCs w:val="28"/>
              </w:rPr>
            </w:pPr>
          </w:p>
        </w:tc>
        <w:tc>
          <w:tcPr>
            <w:tcW w:w="3653" w:type="dxa"/>
          </w:tcPr>
          <w:p w14:paraId="5DCF9EED" w14:textId="77777777" w:rsidR="00DF71C6" w:rsidRPr="007031FB" w:rsidRDefault="00DF71C6">
            <w:pPr>
              <w:jc w:val="left"/>
              <w:rPr>
                <w:rFonts w:ascii="Times New Roman" w:hAnsi="Times New Roman" w:cs="Times New Roman"/>
                <w:sz w:val="28"/>
                <w:szCs w:val="28"/>
              </w:rPr>
            </w:pPr>
          </w:p>
        </w:tc>
        <w:tc>
          <w:tcPr>
            <w:tcW w:w="2835" w:type="dxa"/>
          </w:tcPr>
          <w:p w14:paraId="0110D0C1" w14:textId="77777777" w:rsidR="00DF71C6" w:rsidRPr="007031FB" w:rsidRDefault="00DF71C6">
            <w:pPr>
              <w:jc w:val="left"/>
              <w:rPr>
                <w:rFonts w:ascii="Times New Roman" w:hAnsi="Times New Roman" w:cs="Times New Roman"/>
                <w:sz w:val="28"/>
                <w:szCs w:val="28"/>
              </w:rPr>
            </w:pPr>
          </w:p>
        </w:tc>
        <w:tc>
          <w:tcPr>
            <w:tcW w:w="1446" w:type="dxa"/>
          </w:tcPr>
          <w:p w14:paraId="7D2529BE" w14:textId="77777777" w:rsidR="00DF71C6" w:rsidRPr="007031FB" w:rsidRDefault="00DF71C6">
            <w:pPr>
              <w:jc w:val="left"/>
              <w:rPr>
                <w:rFonts w:ascii="Times New Roman" w:hAnsi="Times New Roman" w:cs="Times New Roman"/>
                <w:sz w:val="28"/>
                <w:szCs w:val="28"/>
              </w:rPr>
            </w:pPr>
          </w:p>
        </w:tc>
        <w:tc>
          <w:tcPr>
            <w:tcW w:w="1559" w:type="dxa"/>
          </w:tcPr>
          <w:p w14:paraId="15BF4F9E" w14:textId="77777777" w:rsidR="00DF71C6" w:rsidRPr="007031FB" w:rsidRDefault="00DF71C6">
            <w:pPr>
              <w:jc w:val="left"/>
              <w:rPr>
                <w:rFonts w:ascii="Times New Roman" w:hAnsi="Times New Roman" w:cs="Times New Roman"/>
                <w:sz w:val="28"/>
                <w:szCs w:val="28"/>
              </w:rPr>
            </w:pPr>
          </w:p>
        </w:tc>
      </w:tr>
      <w:tr w:rsidR="00DF71C6" w:rsidRPr="007031FB" w14:paraId="51CE81BA" w14:textId="77777777">
        <w:tc>
          <w:tcPr>
            <w:tcW w:w="708" w:type="dxa"/>
          </w:tcPr>
          <w:p w14:paraId="23045DD2" w14:textId="77777777" w:rsidR="00DF71C6" w:rsidRPr="007031FB" w:rsidRDefault="00DF71C6">
            <w:pPr>
              <w:jc w:val="left"/>
              <w:rPr>
                <w:rFonts w:ascii="Times New Roman" w:hAnsi="Times New Roman" w:cs="Times New Roman"/>
                <w:sz w:val="28"/>
                <w:szCs w:val="28"/>
              </w:rPr>
            </w:pPr>
          </w:p>
        </w:tc>
        <w:tc>
          <w:tcPr>
            <w:tcW w:w="3653" w:type="dxa"/>
          </w:tcPr>
          <w:p w14:paraId="798FFE5A" w14:textId="77777777" w:rsidR="00DF71C6" w:rsidRPr="007031FB" w:rsidRDefault="00DF71C6">
            <w:pPr>
              <w:jc w:val="left"/>
              <w:rPr>
                <w:rFonts w:ascii="Times New Roman" w:hAnsi="Times New Roman" w:cs="Times New Roman"/>
                <w:sz w:val="28"/>
                <w:szCs w:val="28"/>
              </w:rPr>
            </w:pPr>
          </w:p>
        </w:tc>
        <w:tc>
          <w:tcPr>
            <w:tcW w:w="2835" w:type="dxa"/>
          </w:tcPr>
          <w:p w14:paraId="241DC453" w14:textId="77777777" w:rsidR="00DF71C6" w:rsidRPr="007031FB" w:rsidRDefault="00DF71C6">
            <w:pPr>
              <w:jc w:val="left"/>
              <w:rPr>
                <w:rFonts w:ascii="Times New Roman" w:hAnsi="Times New Roman" w:cs="Times New Roman"/>
                <w:sz w:val="28"/>
                <w:szCs w:val="28"/>
              </w:rPr>
            </w:pPr>
          </w:p>
        </w:tc>
        <w:tc>
          <w:tcPr>
            <w:tcW w:w="1446" w:type="dxa"/>
          </w:tcPr>
          <w:p w14:paraId="250160EC" w14:textId="77777777" w:rsidR="00DF71C6" w:rsidRPr="007031FB" w:rsidRDefault="00DF71C6">
            <w:pPr>
              <w:jc w:val="left"/>
              <w:rPr>
                <w:rFonts w:ascii="Times New Roman" w:hAnsi="Times New Roman" w:cs="Times New Roman"/>
                <w:sz w:val="28"/>
                <w:szCs w:val="28"/>
              </w:rPr>
            </w:pPr>
          </w:p>
        </w:tc>
        <w:tc>
          <w:tcPr>
            <w:tcW w:w="1559" w:type="dxa"/>
          </w:tcPr>
          <w:p w14:paraId="40EFFD20" w14:textId="77777777" w:rsidR="00DF71C6" w:rsidRPr="007031FB" w:rsidRDefault="00DF71C6">
            <w:pPr>
              <w:jc w:val="left"/>
              <w:rPr>
                <w:rFonts w:ascii="Times New Roman" w:hAnsi="Times New Roman" w:cs="Times New Roman"/>
                <w:sz w:val="28"/>
                <w:szCs w:val="28"/>
              </w:rPr>
            </w:pPr>
          </w:p>
        </w:tc>
      </w:tr>
      <w:tr w:rsidR="00DF71C6" w:rsidRPr="007031FB" w14:paraId="0A5DC1B5" w14:textId="77777777">
        <w:tc>
          <w:tcPr>
            <w:tcW w:w="708" w:type="dxa"/>
          </w:tcPr>
          <w:p w14:paraId="7A5392E2" w14:textId="77777777" w:rsidR="00DF71C6" w:rsidRPr="007031FB" w:rsidRDefault="00DF71C6">
            <w:pPr>
              <w:jc w:val="left"/>
              <w:rPr>
                <w:rFonts w:ascii="Times New Roman" w:hAnsi="Times New Roman" w:cs="Times New Roman"/>
                <w:sz w:val="28"/>
                <w:szCs w:val="28"/>
              </w:rPr>
            </w:pPr>
          </w:p>
        </w:tc>
        <w:tc>
          <w:tcPr>
            <w:tcW w:w="3653" w:type="dxa"/>
          </w:tcPr>
          <w:p w14:paraId="7336F1E4" w14:textId="77777777" w:rsidR="00DF71C6" w:rsidRPr="007031FB" w:rsidRDefault="00DF71C6">
            <w:pPr>
              <w:jc w:val="left"/>
              <w:rPr>
                <w:rFonts w:ascii="Times New Roman" w:hAnsi="Times New Roman" w:cs="Times New Roman"/>
                <w:sz w:val="28"/>
                <w:szCs w:val="28"/>
              </w:rPr>
            </w:pPr>
          </w:p>
        </w:tc>
        <w:tc>
          <w:tcPr>
            <w:tcW w:w="2835" w:type="dxa"/>
          </w:tcPr>
          <w:p w14:paraId="1DEAB988" w14:textId="77777777" w:rsidR="00DF71C6" w:rsidRPr="007031FB" w:rsidRDefault="00DF71C6">
            <w:pPr>
              <w:jc w:val="left"/>
              <w:rPr>
                <w:rFonts w:ascii="Times New Roman" w:hAnsi="Times New Roman" w:cs="Times New Roman"/>
                <w:sz w:val="28"/>
                <w:szCs w:val="28"/>
              </w:rPr>
            </w:pPr>
          </w:p>
        </w:tc>
        <w:tc>
          <w:tcPr>
            <w:tcW w:w="1446" w:type="dxa"/>
          </w:tcPr>
          <w:p w14:paraId="50DC5A11" w14:textId="77777777" w:rsidR="00DF71C6" w:rsidRPr="007031FB" w:rsidRDefault="00DF71C6">
            <w:pPr>
              <w:jc w:val="left"/>
              <w:rPr>
                <w:rFonts w:ascii="Times New Roman" w:hAnsi="Times New Roman" w:cs="Times New Roman"/>
                <w:sz w:val="28"/>
                <w:szCs w:val="28"/>
              </w:rPr>
            </w:pPr>
          </w:p>
        </w:tc>
        <w:tc>
          <w:tcPr>
            <w:tcW w:w="1559" w:type="dxa"/>
          </w:tcPr>
          <w:p w14:paraId="307818D7" w14:textId="77777777" w:rsidR="00DF71C6" w:rsidRPr="007031FB" w:rsidRDefault="00DF71C6">
            <w:pPr>
              <w:jc w:val="left"/>
              <w:rPr>
                <w:rFonts w:ascii="Times New Roman" w:hAnsi="Times New Roman" w:cs="Times New Roman"/>
                <w:sz w:val="28"/>
                <w:szCs w:val="28"/>
              </w:rPr>
            </w:pPr>
          </w:p>
        </w:tc>
      </w:tr>
      <w:tr w:rsidR="00DF71C6" w:rsidRPr="007031FB" w14:paraId="42DFCFE3" w14:textId="77777777">
        <w:tc>
          <w:tcPr>
            <w:tcW w:w="708" w:type="dxa"/>
          </w:tcPr>
          <w:p w14:paraId="49DCE8D0" w14:textId="77777777" w:rsidR="00DF71C6" w:rsidRPr="007031FB" w:rsidRDefault="00DF71C6">
            <w:pPr>
              <w:jc w:val="left"/>
              <w:rPr>
                <w:rFonts w:ascii="Times New Roman" w:hAnsi="Times New Roman" w:cs="Times New Roman"/>
                <w:sz w:val="28"/>
                <w:szCs w:val="28"/>
              </w:rPr>
            </w:pPr>
          </w:p>
        </w:tc>
        <w:tc>
          <w:tcPr>
            <w:tcW w:w="3653" w:type="dxa"/>
          </w:tcPr>
          <w:p w14:paraId="3ADC45E9" w14:textId="77777777" w:rsidR="00DF71C6" w:rsidRPr="007031FB" w:rsidRDefault="00DF71C6">
            <w:pPr>
              <w:jc w:val="left"/>
              <w:rPr>
                <w:rFonts w:ascii="Times New Roman" w:hAnsi="Times New Roman" w:cs="Times New Roman"/>
                <w:sz w:val="28"/>
                <w:szCs w:val="28"/>
              </w:rPr>
            </w:pPr>
          </w:p>
        </w:tc>
        <w:tc>
          <w:tcPr>
            <w:tcW w:w="2835" w:type="dxa"/>
          </w:tcPr>
          <w:p w14:paraId="2F72C706" w14:textId="77777777" w:rsidR="00DF71C6" w:rsidRPr="007031FB" w:rsidRDefault="00DF71C6">
            <w:pPr>
              <w:jc w:val="left"/>
              <w:rPr>
                <w:rFonts w:ascii="Times New Roman" w:hAnsi="Times New Roman" w:cs="Times New Roman"/>
                <w:sz w:val="28"/>
                <w:szCs w:val="28"/>
              </w:rPr>
            </w:pPr>
          </w:p>
        </w:tc>
        <w:tc>
          <w:tcPr>
            <w:tcW w:w="1446" w:type="dxa"/>
          </w:tcPr>
          <w:p w14:paraId="614A00AD" w14:textId="77777777" w:rsidR="00DF71C6" w:rsidRPr="007031FB" w:rsidRDefault="00DF71C6">
            <w:pPr>
              <w:jc w:val="left"/>
              <w:rPr>
                <w:rFonts w:ascii="Times New Roman" w:hAnsi="Times New Roman" w:cs="Times New Roman"/>
                <w:sz w:val="28"/>
                <w:szCs w:val="28"/>
              </w:rPr>
            </w:pPr>
          </w:p>
        </w:tc>
        <w:tc>
          <w:tcPr>
            <w:tcW w:w="1559" w:type="dxa"/>
          </w:tcPr>
          <w:p w14:paraId="6F08E255" w14:textId="77777777" w:rsidR="00DF71C6" w:rsidRPr="007031FB" w:rsidRDefault="00DF71C6">
            <w:pPr>
              <w:jc w:val="left"/>
              <w:rPr>
                <w:rFonts w:ascii="Times New Roman" w:hAnsi="Times New Roman" w:cs="Times New Roman"/>
                <w:sz w:val="28"/>
                <w:szCs w:val="28"/>
              </w:rPr>
            </w:pPr>
          </w:p>
        </w:tc>
      </w:tr>
      <w:tr w:rsidR="00DF71C6" w:rsidRPr="007031FB" w14:paraId="2CF74D60" w14:textId="77777777">
        <w:tc>
          <w:tcPr>
            <w:tcW w:w="708" w:type="dxa"/>
          </w:tcPr>
          <w:p w14:paraId="1F371ECB" w14:textId="77777777" w:rsidR="00DF71C6" w:rsidRPr="007031FB" w:rsidRDefault="00DF71C6">
            <w:pPr>
              <w:jc w:val="left"/>
              <w:rPr>
                <w:rFonts w:ascii="Times New Roman" w:hAnsi="Times New Roman" w:cs="Times New Roman"/>
                <w:sz w:val="28"/>
                <w:szCs w:val="28"/>
              </w:rPr>
            </w:pPr>
          </w:p>
        </w:tc>
        <w:tc>
          <w:tcPr>
            <w:tcW w:w="3653" w:type="dxa"/>
          </w:tcPr>
          <w:p w14:paraId="20A517BB" w14:textId="77777777" w:rsidR="00DF71C6" w:rsidRPr="007031FB" w:rsidRDefault="00DF71C6">
            <w:pPr>
              <w:jc w:val="left"/>
              <w:rPr>
                <w:rFonts w:ascii="Times New Roman" w:hAnsi="Times New Roman" w:cs="Times New Roman"/>
                <w:sz w:val="28"/>
                <w:szCs w:val="28"/>
              </w:rPr>
            </w:pPr>
          </w:p>
        </w:tc>
        <w:tc>
          <w:tcPr>
            <w:tcW w:w="2835" w:type="dxa"/>
          </w:tcPr>
          <w:p w14:paraId="788C2D6F" w14:textId="77777777" w:rsidR="00DF71C6" w:rsidRPr="007031FB" w:rsidRDefault="00DF71C6">
            <w:pPr>
              <w:jc w:val="left"/>
              <w:rPr>
                <w:rFonts w:ascii="Times New Roman" w:hAnsi="Times New Roman" w:cs="Times New Roman"/>
                <w:sz w:val="28"/>
                <w:szCs w:val="28"/>
              </w:rPr>
            </w:pPr>
          </w:p>
        </w:tc>
        <w:tc>
          <w:tcPr>
            <w:tcW w:w="1446" w:type="dxa"/>
          </w:tcPr>
          <w:p w14:paraId="34B7E69F" w14:textId="77777777" w:rsidR="00DF71C6" w:rsidRPr="007031FB" w:rsidRDefault="00DF71C6">
            <w:pPr>
              <w:jc w:val="left"/>
              <w:rPr>
                <w:rFonts w:ascii="Times New Roman" w:hAnsi="Times New Roman" w:cs="Times New Roman"/>
                <w:sz w:val="28"/>
                <w:szCs w:val="28"/>
              </w:rPr>
            </w:pPr>
          </w:p>
        </w:tc>
        <w:tc>
          <w:tcPr>
            <w:tcW w:w="1559" w:type="dxa"/>
          </w:tcPr>
          <w:p w14:paraId="0E173FCD" w14:textId="77777777" w:rsidR="00DF71C6" w:rsidRPr="007031FB" w:rsidRDefault="00DF71C6">
            <w:pPr>
              <w:jc w:val="left"/>
              <w:rPr>
                <w:rFonts w:ascii="Times New Roman" w:hAnsi="Times New Roman" w:cs="Times New Roman"/>
                <w:sz w:val="28"/>
                <w:szCs w:val="28"/>
              </w:rPr>
            </w:pPr>
          </w:p>
        </w:tc>
      </w:tr>
      <w:tr w:rsidR="00DF71C6" w:rsidRPr="007031FB" w14:paraId="0FAA6AD0" w14:textId="77777777">
        <w:tc>
          <w:tcPr>
            <w:tcW w:w="708" w:type="dxa"/>
          </w:tcPr>
          <w:p w14:paraId="266034AB" w14:textId="77777777" w:rsidR="00DF71C6" w:rsidRPr="007031FB" w:rsidRDefault="00DF71C6">
            <w:pPr>
              <w:jc w:val="left"/>
              <w:rPr>
                <w:rFonts w:ascii="Times New Roman" w:hAnsi="Times New Roman" w:cs="Times New Roman"/>
                <w:sz w:val="28"/>
                <w:szCs w:val="28"/>
              </w:rPr>
            </w:pPr>
          </w:p>
        </w:tc>
        <w:tc>
          <w:tcPr>
            <w:tcW w:w="3653" w:type="dxa"/>
          </w:tcPr>
          <w:p w14:paraId="53D140F6" w14:textId="77777777" w:rsidR="00DF71C6" w:rsidRPr="007031FB" w:rsidRDefault="00DF71C6">
            <w:pPr>
              <w:jc w:val="left"/>
              <w:rPr>
                <w:rFonts w:ascii="Times New Roman" w:hAnsi="Times New Roman" w:cs="Times New Roman"/>
                <w:sz w:val="28"/>
                <w:szCs w:val="28"/>
              </w:rPr>
            </w:pPr>
          </w:p>
        </w:tc>
        <w:tc>
          <w:tcPr>
            <w:tcW w:w="2835" w:type="dxa"/>
          </w:tcPr>
          <w:p w14:paraId="1DB60A17" w14:textId="77777777" w:rsidR="00DF71C6" w:rsidRPr="007031FB" w:rsidRDefault="00DF71C6">
            <w:pPr>
              <w:jc w:val="left"/>
              <w:rPr>
                <w:rFonts w:ascii="Times New Roman" w:hAnsi="Times New Roman" w:cs="Times New Roman"/>
                <w:sz w:val="28"/>
                <w:szCs w:val="28"/>
              </w:rPr>
            </w:pPr>
          </w:p>
        </w:tc>
        <w:tc>
          <w:tcPr>
            <w:tcW w:w="1446" w:type="dxa"/>
          </w:tcPr>
          <w:p w14:paraId="6BADDD55" w14:textId="77777777" w:rsidR="00DF71C6" w:rsidRPr="007031FB" w:rsidRDefault="00DF71C6">
            <w:pPr>
              <w:jc w:val="left"/>
              <w:rPr>
                <w:rFonts w:ascii="Times New Roman" w:hAnsi="Times New Roman" w:cs="Times New Roman"/>
                <w:sz w:val="28"/>
                <w:szCs w:val="28"/>
              </w:rPr>
            </w:pPr>
          </w:p>
        </w:tc>
        <w:tc>
          <w:tcPr>
            <w:tcW w:w="1559" w:type="dxa"/>
          </w:tcPr>
          <w:p w14:paraId="081102F0" w14:textId="77777777" w:rsidR="00DF71C6" w:rsidRPr="007031FB" w:rsidRDefault="00DF71C6">
            <w:pPr>
              <w:jc w:val="left"/>
              <w:rPr>
                <w:rFonts w:ascii="Times New Roman" w:hAnsi="Times New Roman" w:cs="Times New Roman"/>
                <w:sz w:val="28"/>
                <w:szCs w:val="28"/>
              </w:rPr>
            </w:pPr>
          </w:p>
        </w:tc>
      </w:tr>
      <w:tr w:rsidR="00DF71C6" w:rsidRPr="007031FB" w14:paraId="56388983" w14:textId="77777777">
        <w:tc>
          <w:tcPr>
            <w:tcW w:w="708" w:type="dxa"/>
          </w:tcPr>
          <w:p w14:paraId="17D054D4" w14:textId="77777777" w:rsidR="00DF71C6" w:rsidRPr="007031FB" w:rsidRDefault="00DF71C6">
            <w:pPr>
              <w:jc w:val="left"/>
              <w:rPr>
                <w:rFonts w:ascii="Times New Roman" w:hAnsi="Times New Roman" w:cs="Times New Roman"/>
                <w:sz w:val="28"/>
                <w:szCs w:val="28"/>
              </w:rPr>
            </w:pPr>
          </w:p>
        </w:tc>
        <w:tc>
          <w:tcPr>
            <w:tcW w:w="3653" w:type="dxa"/>
          </w:tcPr>
          <w:p w14:paraId="2E530363" w14:textId="77777777" w:rsidR="00DF71C6" w:rsidRPr="007031FB" w:rsidRDefault="00DF71C6">
            <w:pPr>
              <w:jc w:val="left"/>
              <w:rPr>
                <w:rFonts w:ascii="Times New Roman" w:hAnsi="Times New Roman" w:cs="Times New Roman"/>
                <w:sz w:val="28"/>
                <w:szCs w:val="28"/>
              </w:rPr>
            </w:pPr>
          </w:p>
        </w:tc>
        <w:tc>
          <w:tcPr>
            <w:tcW w:w="2835" w:type="dxa"/>
          </w:tcPr>
          <w:p w14:paraId="41B5B38C" w14:textId="77777777" w:rsidR="00DF71C6" w:rsidRPr="007031FB" w:rsidRDefault="00DF71C6">
            <w:pPr>
              <w:jc w:val="left"/>
              <w:rPr>
                <w:rFonts w:ascii="Times New Roman" w:hAnsi="Times New Roman" w:cs="Times New Roman"/>
                <w:sz w:val="28"/>
                <w:szCs w:val="28"/>
              </w:rPr>
            </w:pPr>
          </w:p>
        </w:tc>
        <w:tc>
          <w:tcPr>
            <w:tcW w:w="1446" w:type="dxa"/>
          </w:tcPr>
          <w:p w14:paraId="72B5DFBE" w14:textId="77777777" w:rsidR="00DF71C6" w:rsidRPr="007031FB" w:rsidRDefault="00DF71C6">
            <w:pPr>
              <w:jc w:val="left"/>
              <w:rPr>
                <w:rFonts w:ascii="Times New Roman" w:hAnsi="Times New Roman" w:cs="Times New Roman"/>
                <w:sz w:val="28"/>
                <w:szCs w:val="28"/>
              </w:rPr>
            </w:pPr>
          </w:p>
        </w:tc>
        <w:tc>
          <w:tcPr>
            <w:tcW w:w="1559" w:type="dxa"/>
          </w:tcPr>
          <w:p w14:paraId="46556CB7" w14:textId="77777777" w:rsidR="00DF71C6" w:rsidRPr="007031FB" w:rsidRDefault="00DF71C6">
            <w:pPr>
              <w:jc w:val="left"/>
              <w:rPr>
                <w:rFonts w:ascii="Times New Roman" w:hAnsi="Times New Roman" w:cs="Times New Roman"/>
                <w:sz w:val="28"/>
                <w:szCs w:val="28"/>
              </w:rPr>
            </w:pPr>
          </w:p>
        </w:tc>
      </w:tr>
      <w:tr w:rsidR="00DF71C6" w:rsidRPr="007031FB" w14:paraId="359C7115" w14:textId="77777777">
        <w:tc>
          <w:tcPr>
            <w:tcW w:w="708" w:type="dxa"/>
          </w:tcPr>
          <w:p w14:paraId="5200490B" w14:textId="77777777" w:rsidR="00DF71C6" w:rsidRPr="007031FB" w:rsidRDefault="00DF71C6">
            <w:pPr>
              <w:jc w:val="left"/>
              <w:rPr>
                <w:rFonts w:ascii="Times New Roman" w:hAnsi="Times New Roman" w:cs="Times New Roman"/>
                <w:sz w:val="28"/>
                <w:szCs w:val="28"/>
              </w:rPr>
            </w:pPr>
          </w:p>
        </w:tc>
        <w:tc>
          <w:tcPr>
            <w:tcW w:w="3653" w:type="dxa"/>
          </w:tcPr>
          <w:p w14:paraId="6FFF1EC2" w14:textId="77777777" w:rsidR="00DF71C6" w:rsidRPr="007031FB" w:rsidRDefault="00DF71C6">
            <w:pPr>
              <w:jc w:val="left"/>
              <w:rPr>
                <w:rFonts w:ascii="Times New Roman" w:hAnsi="Times New Roman" w:cs="Times New Roman"/>
                <w:sz w:val="28"/>
                <w:szCs w:val="28"/>
              </w:rPr>
            </w:pPr>
          </w:p>
        </w:tc>
        <w:tc>
          <w:tcPr>
            <w:tcW w:w="2835" w:type="dxa"/>
          </w:tcPr>
          <w:p w14:paraId="294BEAAB" w14:textId="77777777" w:rsidR="00DF71C6" w:rsidRPr="007031FB" w:rsidRDefault="00DF71C6">
            <w:pPr>
              <w:jc w:val="left"/>
              <w:rPr>
                <w:rFonts w:ascii="Times New Roman" w:hAnsi="Times New Roman" w:cs="Times New Roman"/>
                <w:sz w:val="28"/>
                <w:szCs w:val="28"/>
              </w:rPr>
            </w:pPr>
          </w:p>
        </w:tc>
        <w:tc>
          <w:tcPr>
            <w:tcW w:w="1446" w:type="dxa"/>
          </w:tcPr>
          <w:p w14:paraId="60767511" w14:textId="77777777" w:rsidR="00DF71C6" w:rsidRPr="007031FB" w:rsidRDefault="00DF71C6">
            <w:pPr>
              <w:jc w:val="left"/>
              <w:rPr>
                <w:rFonts w:ascii="Times New Roman" w:hAnsi="Times New Roman" w:cs="Times New Roman"/>
                <w:sz w:val="28"/>
                <w:szCs w:val="28"/>
              </w:rPr>
            </w:pPr>
          </w:p>
        </w:tc>
        <w:tc>
          <w:tcPr>
            <w:tcW w:w="1559" w:type="dxa"/>
          </w:tcPr>
          <w:p w14:paraId="3B75E9F0" w14:textId="77777777" w:rsidR="00DF71C6" w:rsidRPr="007031FB" w:rsidRDefault="00DF71C6">
            <w:pPr>
              <w:jc w:val="left"/>
              <w:rPr>
                <w:rFonts w:ascii="Times New Roman" w:hAnsi="Times New Roman" w:cs="Times New Roman"/>
                <w:sz w:val="28"/>
                <w:szCs w:val="28"/>
              </w:rPr>
            </w:pPr>
          </w:p>
        </w:tc>
      </w:tr>
      <w:tr w:rsidR="00DF71C6" w:rsidRPr="007031FB" w14:paraId="3249B4BC" w14:textId="77777777">
        <w:tc>
          <w:tcPr>
            <w:tcW w:w="708" w:type="dxa"/>
          </w:tcPr>
          <w:p w14:paraId="4DAB04C0" w14:textId="77777777" w:rsidR="00DF71C6" w:rsidRPr="007031FB" w:rsidRDefault="00DF71C6">
            <w:pPr>
              <w:jc w:val="left"/>
              <w:rPr>
                <w:rFonts w:ascii="Times New Roman" w:hAnsi="Times New Roman" w:cs="Times New Roman"/>
                <w:sz w:val="28"/>
                <w:szCs w:val="28"/>
              </w:rPr>
            </w:pPr>
          </w:p>
        </w:tc>
        <w:tc>
          <w:tcPr>
            <w:tcW w:w="3653" w:type="dxa"/>
          </w:tcPr>
          <w:p w14:paraId="34E21696" w14:textId="77777777" w:rsidR="00DF71C6" w:rsidRPr="007031FB" w:rsidRDefault="00DF71C6">
            <w:pPr>
              <w:jc w:val="left"/>
              <w:rPr>
                <w:rFonts w:ascii="Times New Roman" w:hAnsi="Times New Roman" w:cs="Times New Roman"/>
                <w:sz w:val="28"/>
                <w:szCs w:val="28"/>
              </w:rPr>
            </w:pPr>
          </w:p>
        </w:tc>
        <w:tc>
          <w:tcPr>
            <w:tcW w:w="2835" w:type="dxa"/>
          </w:tcPr>
          <w:p w14:paraId="6089545A" w14:textId="77777777" w:rsidR="00DF71C6" w:rsidRPr="007031FB" w:rsidRDefault="00DF71C6">
            <w:pPr>
              <w:jc w:val="left"/>
              <w:rPr>
                <w:rFonts w:ascii="Times New Roman" w:hAnsi="Times New Roman" w:cs="Times New Roman"/>
                <w:sz w:val="28"/>
                <w:szCs w:val="28"/>
              </w:rPr>
            </w:pPr>
          </w:p>
        </w:tc>
        <w:tc>
          <w:tcPr>
            <w:tcW w:w="1446" w:type="dxa"/>
          </w:tcPr>
          <w:p w14:paraId="0F75F510" w14:textId="77777777" w:rsidR="00DF71C6" w:rsidRPr="007031FB" w:rsidRDefault="00DF71C6">
            <w:pPr>
              <w:jc w:val="left"/>
              <w:rPr>
                <w:rFonts w:ascii="Times New Roman" w:hAnsi="Times New Roman" w:cs="Times New Roman"/>
                <w:sz w:val="28"/>
                <w:szCs w:val="28"/>
              </w:rPr>
            </w:pPr>
          </w:p>
        </w:tc>
        <w:tc>
          <w:tcPr>
            <w:tcW w:w="1559" w:type="dxa"/>
          </w:tcPr>
          <w:p w14:paraId="3B471DA9" w14:textId="77777777" w:rsidR="00DF71C6" w:rsidRPr="007031FB" w:rsidRDefault="00DF71C6">
            <w:pPr>
              <w:jc w:val="left"/>
              <w:rPr>
                <w:rFonts w:ascii="Times New Roman" w:hAnsi="Times New Roman" w:cs="Times New Roman"/>
                <w:sz w:val="28"/>
                <w:szCs w:val="28"/>
              </w:rPr>
            </w:pPr>
          </w:p>
        </w:tc>
      </w:tr>
      <w:tr w:rsidR="00DF71C6" w:rsidRPr="007031FB" w14:paraId="58A39104" w14:textId="77777777">
        <w:tc>
          <w:tcPr>
            <w:tcW w:w="708" w:type="dxa"/>
          </w:tcPr>
          <w:p w14:paraId="50A7700E" w14:textId="77777777" w:rsidR="00DF71C6" w:rsidRPr="007031FB" w:rsidRDefault="00DF71C6">
            <w:pPr>
              <w:jc w:val="left"/>
              <w:rPr>
                <w:rFonts w:ascii="Times New Roman" w:hAnsi="Times New Roman" w:cs="Times New Roman"/>
                <w:sz w:val="28"/>
                <w:szCs w:val="28"/>
              </w:rPr>
            </w:pPr>
          </w:p>
        </w:tc>
        <w:tc>
          <w:tcPr>
            <w:tcW w:w="3653" w:type="dxa"/>
          </w:tcPr>
          <w:p w14:paraId="4282A82C" w14:textId="77777777" w:rsidR="00DF71C6" w:rsidRPr="007031FB" w:rsidRDefault="00DF71C6">
            <w:pPr>
              <w:jc w:val="left"/>
              <w:rPr>
                <w:rFonts w:ascii="Times New Roman" w:hAnsi="Times New Roman" w:cs="Times New Roman"/>
                <w:sz w:val="28"/>
                <w:szCs w:val="28"/>
              </w:rPr>
            </w:pPr>
          </w:p>
        </w:tc>
        <w:tc>
          <w:tcPr>
            <w:tcW w:w="2835" w:type="dxa"/>
          </w:tcPr>
          <w:p w14:paraId="297A66B8" w14:textId="77777777" w:rsidR="00DF71C6" w:rsidRPr="007031FB" w:rsidRDefault="00DF71C6">
            <w:pPr>
              <w:jc w:val="left"/>
              <w:rPr>
                <w:rFonts w:ascii="Times New Roman" w:hAnsi="Times New Roman" w:cs="Times New Roman"/>
                <w:sz w:val="28"/>
                <w:szCs w:val="28"/>
              </w:rPr>
            </w:pPr>
          </w:p>
        </w:tc>
        <w:tc>
          <w:tcPr>
            <w:tcW w:w="1446" w:type="dxa"/>
          </w:tcPr>
          <w:p w14:paraId="57C3664D" w14:textId="77777777" w:rsidR="00DF71C6" w:rsidRPr="007031FB" w:rsidRDefault="00DF71C6">
            <w:pPr>
              <w:jc w:val="left"/>
              <w:rPr>
                <w:rFonts w:ascii="Times New Roman" w:hAnsi="Times New Roman" w:cs="Times New Roman"/>
                <w:sz w:val="28"/>
                <w:szCs w:val="28"/>
              </w:rPr>
            </w:pPr>
          </w:p>
        </w:tc>
        <w:tc>
          <w:tcPr>
            <w:tcW w:w="1559" w:type="dxa"/>
          </w:tcPr>
          <w:p w14:paraId="7E38806B" w14:textId="77777777" w:rsidR="00DF71C6" w:rsidRPr="007031FB" w:rsidRDefault="00DF71C6">
            <w:pPr>
              <w:jc w:val="left"/>
              <w:rPr>
                <w:rFonts w:ascii="Times New Roman" w:hAnsi="Times New Roman" w:cs="Times New Roman"/>
                <w:sz w:val="28"/>
                <w:szCs w:val="28"/>
              </w:rPr>
            </w:pPr>
          </w:p>
        </w:tc>
      </w:tr>
      <w:tr w:rsidR="00DF71C6" w:rsidRPr="007031FB" w14:paraId="3B50F838" w14:textId="77777777">
        <w:tc>
          <w:tcPr>
            <w:tcW w:w="708" w:type="dxa"/>
          </w:tcPr>
          <w:p w14:paraId="15FF21F2" w14:textId="77777777" w:rsidR="00DF71C6" w:rsidRPr="007031FB" w:rsidRDefault="00DF71C6">
            <w:pPr>
              <w:jc w:val="left"/>
              <w:rPr>
                <w:rFonts w:ascii="Times New Roman" w:hAnsi="Times New Roman" w:cs="Times New Roman"/>
                <w:sz w:val="28"/>
                <w:szCs w:val="28"/>
              </w:rPr>
            </w:pPr>
          </w:p>
        </w:tc>
        <w:tc>
          <w:tcPr>
            <w:tcW w:w="3653" w:type="dxa"/>
          </w:tcPr>
          <w:p w14:paraId="77C5EC12" w14:textId="77777777" w:rsidR="00DF71C6" w:rsidRPr="007031FB" w:rsidRDefault="00DF71C6">
            <w:pPr>
              <w:jc w:val="left"/>
              <w:rPr>
                <w:rFonts w:ascii="Times New Roman" w:hAnsi="Times New Roman" w:cs="Times New Roman"/>
                <w:sz w:val="28"/>
                <w:szCs w:val="28"/>
              </w:rPr>
            </w:pPr>
          </w:p>
        </w:tc>
        <w:tc>
          <w:tcPr>
            <w:tcW w:w="2835" w:type="dxa"/>
          </w:tcPr>
          <w:p w14:paraId="7EFE605A" w14:textId="77777777" w:rsidR="00DF71C6" w:rsidRPr="007031FB" w:rsidRDefault="00DF71C6">
            <w:pPr>
              <w:jc w:val="left"/>
              <w:rPr>
                <w:rFonts w:ascii="Times New Roman" w:hAnsi="Times New Roman" w:cs="Times New Roman"/>
                <w:sz w:val="28"/>
                <w:szCs w:val="28"/>
              </w:rPr>
            </w:pPr>
          </w:p>
        </w:tc>
        <w:tc>
          <w:tcPr>
            <w:tcW w:w="1446" w:type="dxa"/>
          </w:tcPr>
          <w:p w14:paraId="7FC35999" w14:textId="77777777" w:rsidR="00DF71C6" w:rsidRPr="007031FB" w:rsidRDefault="00DF71C6">
            <w:pPr>
              <w:jc w:val="left"/>
              <w:rPr>
                <w:rFonts w:ascii="Times New Roman" w:hAnsi="Times New Roman" w:cs="Times New Roman"/>
                <w:sz w:val="28"/>
                <w:szCs w:val="28"/>
              </w:rPr>
            </w:pPr>
          </w:p>
        </w:tc>
        <w:tc>
          <w:tcPr>
            <w:tcW w:w="1559" w:type="dxa"/>
          </w:tcPr>
          <w:p w14:paraId="04513AFF" w14:textId="77777777" w:rsidR="00DF71C6" w:rsidRPr="007031FB" w:rsidRDefault="00DF71C6">
            <w:pPr>
              <w:jc w:val="left"/>
              <w:rPr>
                <w:rFonts w:ascii="Times New Roman" w:hAnsi="Times New Roman" w:cs="Times New Roman"/>
                <w:sz w:val="28"/>
                <w:szCs w:val="28"/>
              </w:rPr>
            </w:pPr>
          </w:p>
        </w:tc>
      </w:tr>
      <w:tr w:rsidR="00DF71C6" w:rsidRPr="007031FB" w14:paraId="5A6D2F0B" w14:textId="77777777">
        <w:tc>
          <w:tcPr>
            <w:tcW w:w="708" w:type="dxa"/>
          </w:tcPr>
          <w:p w14:paraId="2C4F3CEF" w14:textId="77777777" w:rsidR="00DF71C6" w:rsidRPr="007031FB" w:rsidRDefault="00DF71C6">
            <w:pPr>
              <w:jc w:val="left"/>
              <w:rPr>
                <w:rFonts w:ascii="Times New Roman" w:hAnsi="Times New Roman" w:cs="Times New Roman"/>
                <w:sz w:val="28"/>
                <w:szCs w:val="28"/>
              </w:rPr>
            </w:pPr>
          </w:p>
        </w:tc>
        <w:tc>
          <w:tcPr>
            <w:tcW w:w="3653" w:type="dxa"/>
          </w:tcPr>
          <w:p w14:paraId="76E16653" w14:textId="77777777" w:rsidR="00DF71C6" w:rsidRPr="007031FB" w:rsidRDefault="00DF71C6">
            <w:pPr>
              <w:jc w:val="left"/>
              <w:rPr>
                <w:rFonts w:ascii="Times New Roman" w:hAnsi="Times New Roman" w:cs="Times New Roman"/>
                <w:sz w:val="28"/>
                <w:szCs w:val="28"/>
              </w:rPr>
            </w:pPr>
          </w:p>
        </w:tc>
        <w:tc>
          <w:tcPr>
            <w:tcW w:w="2835" w:type="dxa"/>
          </w:tcPr>
          <w:p w14:paraId="401F859F" w14:textId="77777777" w:rsidR="00DF71C6" w:rsidRPr="007031FB" w:rsidRDefault="00DF71C6">
            <w:pPr>
              <w:jc w:val="left"/>
              <w:rPr>
                <w:rFonts w:ascii="Times New Roman" w:hAnsi="Times New Roman" w:cs="Times New Roman"/>
                <w:sz w:val="28"/>
                <w:szCs w:val="28"/>
              </w:rPr>
            </w:pPr>
          </w:p>
        </w:tc>
        <w:tc>
          <w:tcPr>
            <w:tcW w:w="1446" w:type="dxa"/>
          </w:tcPr>
          <w:p w14:paraId="14560E30" w14:textId="77777777" w:rsidR="00DF71C6" w:rsidRPr="007031FB" w:rsidRDefault="00DF71C6">
            <w:pPr>
              <w:jc w:val="left"/>
              <w:rPr>
                <w:rFonts w:ascii="Times New Roman" w:hAnsi="Times New Roman" w:cs="Times New Roman"/>
                <w:sz w:val="28"/>
                <w:szCs w:val="28"/>
              </w:rPr>
            </w:pPr>
          </w:p>
        </w:tc>
        <w:tc>
          <w:tcPr>
            <w:tcW w:w="1559" w:type="dxa"/>
          </w:tcPr>
          <w:p w14:paraId="446B10B8" w14:textId="77777777" w:rsidR="00DF71C6" w:rsidRPr="007031FB" w:rsidRDefault="00DF71C6">
            <w:pPr>
              <w:jc w:val="left"/>
              <w:rPr>
                <w:rFonts w:ascii="Times New Roman" w:hAnsi="Times New Roman" w:cs="Times New Roman"/>
                <w:sz w:val="28"/>
                <w:szCs w:val="28"/>
              </w:rPr>
            </w:pPr>
          </w:p>
        </w:tc>
      </w:tr>
      <w:tr w:rsidR="00DF71C6" w:rsidRPr="007031FB" w14:paraId="3BF6893A" w14:textId="77777777">
        <w:tc>
          <w:tcPr>
            <w:tcW w:w="708" w:type="dxa"/>
          </w:tcPr>
          <w:p w14:paraId="29B2AEC9" w14:textId="77777777" w:rsidR="00DF71C6" w:rsidRPr="007031FB" w:rsidRDefault="00DF71C6">
            <w:pPr>
              <w:jc w:val="left"/>
              <w:rPr>
                <w:rFonts w:ascii="Times New Roman" w:hAnsi="Times New Roman" w:cs="Times New Roman"/>
                <w:sz w:val="28"/>
                <w:szCs w:val="28"/>
              </w:rPr>
            </w:pPr>
          </w:p>
        </w:tc>
        <w:tc>
          <w:tcPr>
            <w:tcW w:w="3653" w:type="dxa"/>
          </w:tcPr>
          <w:p w14:paraId="46E81D2D" w14:textId="77777777" w:rsidR="00DF71C6" w:rsidRPr="007031FB" w:rsidRDefault="00DF71C6">
            <w:pPr>
              <w:jc w:val="left"/>
              <w:rPr>
                <w:rFonts w:ascii="Times New Roman" w:hAnsi="Times New Roman" w:cs="Times New Roman"/>
                <w:sz w:val="28"/>
                <w:szCs w:val="28"/>
              </w:rPr>
            </w:pPr>
          </w:p>
        </w:tc>
        <w:tc>
          <w:tcPr>
            <w:tcW w:w="2835" w:type="dxa"/>
          </w:tcPr>
          <w:p w14:paraId="51B41E1D" w14:textId="77777777" w:rsidR="00DF71C6" w:rsidRPr="007031FB" w:rsidRDefault="00DF71C6">
            <w:pPr>
              <w:jc w:val="left"/>
              <w:rPr>
                <w:rFonts w:ascii="Times New Roman" w:hAnsi="Times New Roman" w:cs="Times New Roman"/>
                <w:sz w:val="28"/>
                <w:szCs w:val="28"/>
              </w:rPr>
            </w:pPr>
          </w:p>
        </w:tc>
        <w:tc>
          <w:tcPr>
            <w:tcW w:w="1446" w:type="dxa"/>
          </w:tcPr>
          <w:p w14:paraId="05F4256A" w14:textId="77777777" w:rsidR="00DF71C6" w:rsidRPr="007031FB" w:rsidRDefault="00DF71C6">
            <w:pPr>
              <w:jc w:val="left"/>
              <w:rPr>
                <w:rFonts w:ascii="Times New Roman" w:hAnsi="Times New Roman" w:cs="Times New Roman"/>
                <w:sz w:val="28"/>
                <w:szCs w:val="28"/>
              </w:rPr>
            </w:pPr>
          </w:p>
        </w:tc>
        <w:tc>
          <w:tcPr>
            <w:tcW w:w="1559" w:type="dxa"/>
          </w:tcPr>
          <w:p w14:paraId="024C160C" w14:textId="77777777" w:rsidR="00DF71C6" w:rsidRPr="007031FB" w:rsidRDefault="00DF71C6">
            <w:pPr>
              <w:jc w:val="left"/>
              <w:rPr>
                <w:rFonts w:ascii="Times New Roman" w:hAnsi="Times New Roman" w:cs="Times New Roman"/>
                <w:sz w:val="28"/>
                <w:szCs w:val="28"/>
              </w:rPr>
            </w:pPr>
          </w:p>
        </w:tc>
      </w:tr>
      <w:tr w:rsidR="00DF71C6" w:rsidRPr="007031FB" w14:paraId="2ACBF9CC" w14:textId="77777777">
        <w:tc>
          <w:tcPr>
            <w:tcW w:w="708" w:type="dxa"/>
          </w:tcPr>
          <w:p w14:paraId="7BFB38C1" w14:textId="77777777" w:rsidR="00DF71C6" w:rsidRPr="007031FB" w:rsidRDefault="00DF71C6">
            <w:pPr>
              <w:jc w:val="left"/>
              <w:rPr>
                <w:rFonts w:ascii="Times New Roman" w:hAnsi="Times New Roman" w:cs="Times New Roman"/>
                <w:sz w:val="28"/>
                <w:szCs w:val="28"/>
              </w:rPr>
            </w:pPr>
          </w:p>
        </w:tc>
        <w:tc>
          <w:tcPr>
            <w:tcW w:w="3653" w:type="dxa"/>
          </w:tcPr>
          <w:p w14:paraId="6FBD4E47" w14:textId="77777777" w:rsidR="00DF71C6" w:rsidRPr="007031FB" w:rsidRDefault="00DF71C6">
            <w:pPr>
              <w:jc w:val="left"/>
              <w:rPr>
                <w:rFonts w:ascii="Times New Roman" w:hAnsi="Times New Roman" w:cs="Times New Roman"/>
                <w:sz w:val="28"/>
                <w:szCs w:val="28"/>
              </w:rPr>
            </w:pPr>
          </w:p>
        </w:tc>
        <w:tc>
          <w:tcPr>
            <w:tcW w:w="2835" w:type="dxa"/>
          </w:tcPr>
          <w:p w14:paraId="4C70F7E6" w14:textId="77777777" w:rsidR="00DF71C6" w:rsidRPr="007031FB" w:rsidRDefault="00DF71C6">
            <w:pPr>
              <w:jc w:val="left"/>
              <w:rPr>
                <w:rFonts w:ascii="Times New Roman" w:hAnsi="Times New Roman" w:cs="Times New Roman"/>
                <w:sz w:val="28"/>
                <w:szCs w:val="28"/>
              </w:rPr>
            </w:pPr>
          </w:p>
        </w:tc>
        <w:tc>
          <w:tcPr>
            <w:tcW w:w="1446" w:type="dxa"/>
          </w:tcPr>
          <w:p w14:paraId="24E30102" w14:textId="77777777" w:rsidR="00DF71C6" w:rsidRPr="007031FB" w:rsidRDefault="00DF71C6">
            <w:pPr>
              <w:jc w:val="left"/>
              <w:rPr>
                <w:rFonts w:ascii="Times New Roman" w:hAnsi="Times New Roman" w:cs="Times New Roman"/>
                <w:sz w:val="28"/>
                <w:szCs w:val="28"/>
              </w:rPr>
            </w:pPr>
          </w:p>
        </w:tc>
        <w:tc>
          <w:tcPr>
            <w:tcW w:w="1559" w:type="dxa"/>
          </w:tcPr>
          <w:p w14:paraId="33AA6406" w14:textId="77777777" w:rsidR="00DF71C6" w:rsidRPr="007031FB" w:rsidRDefault="00DF71C6">
            <w:pPr>
              <w:jc w:val="left"/>
              <w:rPr>
                <w:rFonts w:ascii="Times New Roman" w:hAnsi="Times New Roman" w:cs="Times New Roman"/>
                <w:sz w:val="28"/>
                <w:szCs w:val="28"/>
              </w:rPr>
            </w:pPr>
          </w:p>
        </w:tc>
      </w:tr>
      <w:tr w:rsidR="00DF71C6" w:rsidRPr="007031FB" w14:paraId="498BA6E0" w14:textId="77777777">
        <w:tc>
          <w:tcPr>
            <w:tcW w:w="708" w:type="dxa"/>
          </w:tcPr>
          <w:p w14:paraId="6E3AC2C0" w14:textId="77777777" w:rsidR="00DF71C6" w:rsidRPr="007031FB" w:rsidRDefault="00DF71C6">
            <w:pPr>
              <w:jc w:val="left"/>
              <w:rPr>
                <w:rFonts w:ascii="Times New Roman" w:hAnsi="Times New Roman" w:cs="Times New Roman"/>
                <w:sz w:val="28"/>
                <w:szCs w:val="28"/>
              </w:rPr>
            </w:pPr>
          </w:p>
        </w:tc>
        <w:tc>
          <w:tcPr>
            <w:tcW w:w="3653" w:type="dxa"/>
          </w:tcPr>
          <w:p w14:paraId="5F4E3011" w14:textId="77777777" w:rsidR="00DF71C6" w:rsidRPr="007031FB" w:rsidRDefault="00DF71C6">
            <w:pPr>
              <w:jc w:val="left"/>
              <w:rPr>
                <w:rFonts w:ascii="Times New Roman" w:hAnsi="Times New Roman" w:cs="Times New Roman"/>
                <w:sz w:val="28"/>
                <w:szCs w:val="28"/>
              </w:rPr>
            </w:pPr>
          </w:p>
        </w:tc>
        <w:tc>
          <w:tcPr>
            <w:tcW w:w="2835" w:type="dxa"/>
          </w:tcPr>
          <w:p w14:paraId="5596E0CE" w14:textId="77777777" w:rsidR="00DF71C6" w:rsidRPr="007031FB" w:rsidRDefault="00DF71C6">
            <w:pPr>
              <w:jc w:val="left"/>
              <w:rPr>
                <w:rFonts w:ascii="Times New Roman" w:hAnsi="Times New Roman" w:cs="Times New Roman"/>
                <w:sz w:val="28"/>
                <w:szCs w:val="28"/>
              </w:rPr>
            </w:pPr>
          </w:p>
        </w:tc>
        <w:tc>
          <w:tcPr>
            <w:tcW w:w="1446" w:type="dxa"/>
          </w:tcPr>
          <w:p w14:paraId="183B1681" w14:textId="77777777" w:rsidR="00DF71C6" w:rsidRPr="007031FB" w:rsidRDefault="00DF71C6">
            <w:pPr>
              <w:jc w:val="left"/>
              <w:rPr>
                <w:rFonts w:ascii="Times New Roman" w:hAnsi="Times New Roman" w:cs="Times New Roman"/>
                <w:sz w:val="28"/>
                <w:szCs w:val="28"/>
              </w:rPr>
            </w:pPr>
          </w:p>
        </w:tc>
        <w:tc>
          <w:tcPr>
            <w:tcW w:w="1559" w:type="dxa"/>
          </w:tcPr>
          <w:p w14:paraId="2DDB1A45" w14:textId="77777777" w:rsidR="00DF71C6" w:rsidRPr="007031FB" w:rsidRDefault="00DF71C6">
            <w:pPr>
              <w:jc w:val="left"/>
              <w:rPr>
                <w:rFonts w:ascii="Times New Roman" w:hAnsi="Times New Roman" w:cs="Times New Roman"/>
                <w:sz w:val="28"/>
                <w:szCs w:val="28"/>
              </w:rPr>
            </w:pPr>
          </w:p>
        </w:tc>
      </w:tr>
      <w:tr w:rsidR="00DF71C6" w:rsidRPr="007031FB" w14:paraId="4CA63916" w14:textId="77777777">
        <w:tc>
          <w:tcPr>
            <w:tcW w:w="708" w:type="dxa"/>
          </w:tcPr>
          <w:p w14:paraId="0D8DC91A" w14:textId="77777777" w:rsidR="00DF71C6" w:rsidRPr="007031FB" w:rsidRDefault="00DF71C6">
            <w:pPr>
              <w:jc w:val="left"/>
              <w:rPr>
                <w:rFonts w:ascii="Times New Roman" w:hAnsi="Times New Roman" w:cs="Times New Roman"/>
                <w:sz w:val="28"/>
                <w:szCs w:val="28"/>
              </w:rPr>
            </w:pPr>
          </w:p>
        </w:tc>
        <w:tc>
          <w:tcPr>
            <w:tcW w:w="3653" w:type="dxa"/>
          </w:tcPr>
          <w:p w14:paraId="1368A93D" w14:textId="77777777" w:rsidR="00DF71C6" w:rsidRPr="007031FB" w:rsidRDefault="00DF71C6">
            <w:pPr>
              <w:jc w:val="left"/>
              <w:rPr>
                <w:rFonts w:ascii="Times New Roman" w:hAnsi="Times New Roman" w:cs="Times New Roman"/>
                <w:sz w:val="28"/>
                <w:szCs w:val="28"/>
              </w:rPr>
            </w:pPr>
          </w:p>
        </w:tc>
        <w:tc>
          <w:tcPr>
            <w:tcW w:w="2835" w:type="dxa"/>
          </w:tcPr>
          <w:p w14:paraId="313144E1" w14:textId="77777777" w:rsidR="00DF71C6" w:rsidRPr="007031FB" w:rsidRDefault="00DF71C6">
            <w:pPr>
              <w:jc w:val="left"/>
              <w:rPr>
                <w:rFonts w:ascii="Times New Roman" w:hAnsi="Times New Roman" w:cs="Times New Roman"/>
                <w:sz w:val="28"/>
                <w:szCs w:val="28"/>
              </w:rPr>
            </w:pPr>
          </w:p>
        </w:tc>
        <w:tc>
          <w:tcPr>
            <w:tcW w:w="1446" w:type="dxa"/>
          </w:tcPr>
          <w:p w14:paraId="4A2C3CA9" w14:textId="77777777" w:rsidR="00DF71C6" w:rsidRPr="007031FB" w:rsidRDefault="00DF71C6">
            <w:pPr>
              <w:jc w:val="left"/>
              <w:rPr>
                <w:rFonts w:ascii="Times New Roman" w:hAnsi="Times New Roman" w:cs="Times New Roman"/>
                <w:sz w:val="28"/>
                <w:szCs w:val="28"/>
              </w:rPr>
            </w:pPr>
          </w:p>
        </w:tc>
        <w:tc>
          <w:tcPr>
            <w:tcW w:w="1559" w:type="dxa"/>
          </w:tcPr>
          <w:p w14:paraId="1E1FFFD4" w14:textId="77777777" w:rsidR="00DF71C6" w:rsidRPr="007031FB" w:rsidRDefault="00DF71C6">
            <w:pPr>
              <w:jc w:val="left"/>
              <w:rPr>
                <w:rFonts w:ascii="Times New Roman" w:hAnsi="Times New Roman" w:cs="Times New Roman"/>
                <w:sz w:val="28"/>
                <w:szCs w:val="28"/>
              </w:rPr>
            </w:pPr>
          </w:p>
        </w:tc>
      </w:tr>
      <w:tr w:rsidR="00DF71C6" w:rsidRPr="007031FB" w14:paraId="37DC9490" w14:textId="77777777">
        <w:tc>
          <w:tcPr>
            <w:tcW w:w="708" w:type="dxa"/>
          </w:tcPr>
          <w:p w14:paraId="1FE8EF5D" w14:textId="77777777" w:rsidR="00DF71C6" w:rsidRPr="007031FB" w:rsidRDefault="00DF71C6">
            <w:pPr>
              <w:jc w:val="left"/>
              <w:rPr>
                <w:rFonts w:ascii="Times New Roman" w:hAnsi="Times New Roman" w:cs="Times New Roman"/>
                <w:sz w:val="28"/>
                <w:szCs w:val="28"/>
              </w:rPr>
            </w:pPr>
          </w:p>
        </w:tc>
        <w:tc>
          <w:tcPr>
            <w:tcW w:w="3653" w:type="dxa"/>
          </w:tcPr>
          <w:p w14:paraId="46338B9E" w14:textId="77777777" w:rsidR="00DF71C6" w:rsidRPr="007031FB" w:rsidRDefault="00DF71C6">
            <w:pPr>
              <w:jc w:val="left"/>
              <w:rPr>
                <w:rFonts w:ascii="Times New Roman" w:hAnsi="Times New Roman" w:cs="Times New Roman"/>
                <w:sz w:val="28"/>
                <w:szCs w:val="28"/>
              </w:rPr>
            </w:pPr>
          </w:p>
        </w:tc>
        <w:tc>
          <w:tcPr>
            <w:tcW w:w="2835" w:type="dxa"/>
          </w:tcPr>
          <w:p w14:paraId="427FF527" w14:textId="77777777" w:rsidR="00DF71C6" w:rsidRPr="007031FB" w:rsidRDefault="00DF71C6">
            <w:pPr>
              <w:jc w:val="left"/>
              <w:rPr>
                <w:rFonts w:ascii="Times New Roman" w:hAnsi="Times New Roman" w:cs="Times New Roman"/>
                <w:sz w:val="28"/>
                <w:szCs w:val="28"/>
              </w:rPr>
            </w:pPr>
          </w:p>
        </w:tc>
        <w:tc>
          <w:tcPr>
            <w:tcW w:w="1446" w:type="dxa"/>
          </w:tcPr>
          <w:p w14:paraId="41ECC152" w14:textId="77777777" w:rsidR="00DF71C6" w:rsidRPr="007031FB" w:rsidRDefault="00DF71C6">
            <w:pPr>
              <w:jc w:val="left"/>
              <w:rPr>
                <w:rFonts w:ascii="Times New Roman" w:hAnsi="Times New Roman" w:cs="Times New Roman"/>
                <w:sz w:val="28"/>
                <w:szCs w:val="28"/>
              </w:rPr>
            </w:pPr>
          </w:p>
        </w:tc>
        <w:tc>
          <w:tcPr>
            <w:tcW w:w="1559" w:type="dxa"/>
          </w:tcPr>
          <w:p w14:paraId="32C12CB3" w14:textId="77777777" w:rsidR="00DF71C6" w:rsidRPr="007031FB" w:rsidRDefault="00DF71C6">
            <w:pPr>
              <w:jc w:val="left"/>
              <w:rPr>
                <w:rFonts w:ascii="Times New Roman" w:hAnsi="Times New Roman" w:cs="Times New Roman"/>
                <w:sz w:val="28"/>
                <w:szCs w:val="28"/>
              </w:rPr>
            </w:pPr>
          </w:p>
        </w:tc>
      </w:tr>
      <w:tr w:rsidR="00DF71C6" w:rsidRPr="007031FB" w14:paraId="41F27C11" w14:textId="77777777">
        <w:tc>
          <w:tcPr>
            <w:tcW w:w="708" w:type="dxa"/>
          </w:tcPr>
          <w:p w14:paraId="243C215F" w14:textId="77777777" w:rsidR="00DF71C6" w:rsidRPr="007031FB" w:rsidRDefault="00DF71C6">
            <w:pPr>
              <w:jc w:val="left"/>
              <w:rPr>
                <w:rFonts w:ascii="Times New Roman" w:hAnsi="Times New Roman" w:cs="Times New Roman"/>
                <w:sz w:val="28"/>
                <w:szCs w:val="28"/>
              </w:rPr>
            </w:pPr>
          </w:p>
        </w:tc>
        <w:tc>
          <w:tcPr>
            <w:tcW w:w="3653" w:type="dxa"/>
          </w:tcPr>
          <w:p w14:paraId="31D8F0CF" w14:textId="77777777" w:rsidR="00DF71C6" w:rsidRPr="007031FB" w:rsidRDefault="00DF71C6">
            <w:pPr>
              <w:jc w:val="left"/>
              <w:rPr>
                <w:rFonts w:ascii="Times New Roman" w:hAnsi="Times New Roman" w:cs="Times New Roman"/>
                <w:sz w:val="28"/>
                <w:szCs w:val="28"/>
              </w:rPr>
            </w:pPr>
          </w:p>
        </w:tc>
        <w:tc>
          <w:tcPr>
            <w:tcW w:w="2835" w:type="dxa"/>
          </w:tcPr>
          <w:p w14:paraId="6A9B10FC" w14:textId="77777777" w:rsidR="00DF71C6" w:rsidRPr="007031FB" w:rsidRDefault="00DF71C6">
            <w:pPr>
              <w:jc w:val="left"/>
              <w:rPr>
                <w:rFonts w:ascii="Times New Roman" w:hAnsi="Times New Roman" w:cs="Times New Roman"/>
                <w:sz w:val="28"/>
                <w:szCs w:val="28"/>
              </w:rPr>
            </w:pPr>
          </w:p>
        </w:tc>
        <w:tc>
          <w:tcPr>
            <w:tcW w:w="1446" w:type="dxa"/>
          </w:tcPr>
          <w:p w14:paraId="59E780F1" w14:textId="77777777" w:rsidR="00DF71C6" w:rsidRPr="007031FB" w:rsidRDefault="00DF71C6">
            <w:pPr>
              <w:jc w:val="left"/>
              <w:rPr>
                <w:rFonts w:ascii="Times New Roman" w:hAnsi="Times New Roman" w:cs="Times New Roman"/>
                <w:sz w:val="28"/>
                <w:szCs w:val="28"/>
              </w:rPr>
            </w:pPr>
          </w:p>
        </w:tc>
        <w:tc>
          <w:tcPr>
            <w:tcW w:w="1559" w:type="dxa"/>
          </w:tcPr>
          <w:p w14:paraId="214A7EE3" w14:textId="77777777" w:rsidR="00DF71C6" w:rsidRPr="007031FB" w:rsidRDefault="00DF71C6">
            <w:pPr>
              <w:jc w:val="left"/>
              <w:rPr>
                <w:rFonts w:ascii="Times New Roman" w:hAnsi="Times New Roman" w:cs="Times New Roman"/>
                <w:sz w:val="28"/>
                <w:szCs w:val="28"/>
              </w:rPr>
            </w:pPr>
          </w:p>
        </w:tc>
      </w:tr>
      <w:tr w:rsidR="00DF71C6" w:rsidRPr="007031FB" w14:paraId="180360EC" w14:textId="77777777">
        <w:tc>
          <w:tcPr>
            <w:tcW w:w="708" w:type="dxa"/>
          </w:tcPr>
          <w:p w14:paraId="0E8E7B76" w14:textId="77777777" w:rsidR="00DF71C6" w:rsidRPr="007031FB" w:rsidRDefault="00DF71C6">
            <w:pPr>
              <w:jc w:val="left"/>
              <w:rPr>
                <w:rFonts w:ascii="Times New Roman" w:hAnsi="Times New Roman" w:cs="Times New Roman"/>
                <w:sz w:val="28"/>
                <w:szCs w:val="28"/>
              </w:rPr>
            </w:pPr>
          </w:p>
        </w:tc>
        <w:tc>
          <w:tcPr>
            <w:tcW w:w="3653" w:type="dxa"/>
          </w:tcPr>
          <w:p w14:paraId="0B2304D5" w14:textId="77777777" w:rsidR="00DF71C6" w:rsidRPr="007031FB" w:rsidRDefault="00DF71C6">
            <w:pPr>
              <w:jc w:val="left"/>
              <w:rPr>
                <w:rFonts w:ascii="Times New Roman" w:hAnsi="Times New Roman" w:cs="Times New Roman"/>
                <w:sz w:val="28"/>
                <w:szCs w:val="28"/>
              </w:rPr>
            </w:pPr>
          </w:p>
        </w:tc>
        <w:tc>
          <w:tcPr>
            <w:tcW w:w="2835" w:type="dxa"/>
          </w:tcPr>
          <w:p w14:paraId="597D243D" w14:textId="77777777" w:rsidR="00DF71C6" w:rsidRPr="007031FB" w:rsidRDefault="00DF71C6">
            <w:pPr>
              <w:jc w:val="left"/>
              <w:rPr>
                <w:rFonts w:ascii="Times New Roman" w:hAnsi="Times New Roman" w:cs="Times New Roman"/>
                <w:sz w:val="28"/>
                <w:szCs w:val="28"/>
              </w:rPr>
            </w:pPr>
          </w:p>
        </w:tc>
        <w:tc>
          <w:tcPr>
            <w:tcW w:w="1446" w:type="dxa"/>
          </w:tcPr>
          <w:p w14:paraId="30E40F3A" w14:textId="77777777" w:rsidR="00DF71C6" w:rsidRPr="007031FB" w:rsidRDefault="00DF71C6">
            <w:pPr>
              <w:jc w:val="left"/>
              <w:rPr>
                <w:rFonts w:ascii="Times New Roman" w:hAnsi="Times New Roman" w:cs="Times New Roman"/>
                <w:sz w:val="28"/>
                <w:szCs w:val="28"/>
              </w:rPr>
            </w:pPr>
          </w:p>
        </w:tc>
        <w:tc>
          <w:tcPr>
            <w:tcW w:w="1559" w:type="dxa"/>
          </w:tcPr>
          <w:p w14:paraId="38290075" w14:textId="77777777" w:rsidR="00DF71C6" w:rsidRPr="007031FB" w:rsidRDefault="00DF71C6">
            <w:pPr>
              <w:jc w:val="left"/>
              <w:rPr>
                <w:rFonts w:ascii="Times New Roman" w:hAnsi="Times New Roman" w:cs="Times New Roman"/>
                <w:sz w:val="28"/>
                <w:szCs w:val="28"/>
              </w:rPr>
            </w:pPr>
          </w:p>
        </w:tc>
      </w:tr>
      <w:tr w:rsidR="00DF71C6" w:rsidRPr="007031FB" w14:paraId="593CDFE7" w14:textId="77777777">
        <w:tc>
          <w:tcPr>
            <w:tcW w:w="708" w:type="dxa"/>
          </w:tcPr>
          <w:p w14:paraId="54A9FE19" w14:textId="77777777" w:rsidR="00DF71C6" w:rsidRPr="007031FB" w:rsidRDefault="00DF71C6">
            <w:pPr>
              <w:jc w:val="left"/>
              <w:rPr>
                <w:rFonts w:ascii="Times New Roman" w:hAnsi="Times New Roman" w:cs="Times New Roman"/>
                <w:sz w:val="28"/>
                <w:szCs w:val="28"/>
              </w:rPr>
            </w:pPr>
          </w:p>
        </w:tc>
        <w:tc>
          <w:tcPr>
            <w:tcW w:w="3653" w:type="dxa"/>
          </w:tcPr>
          <w:p w14:paraId="1885E00C" w14:textId="77777777" w:rsidR="00DF71C6" w:rsidRPr="007031FB" w:rsidRDefault="00DF71C6">
            <w:pPr>
              <w:jc w:val="left"/>
              <w:rPr>
                <w:rFonts w:ascii="Times New Roman" w:hAnsi="Times New Roman" w:cs="Times New Roman"/>
                <w:sz w:val="28"/>
                <w:szCs w:val="28"/>
              </w:rPr>
            </w:pPr>
          </w:p>
        </w:tc>
        <w:tc>
          <w:tcPr>
            <w:tcW w:w="2835" w:type="dxa"/>
          </w:tcPr>
          <w:p w14:paraId="62F0F377" w14:textId="77777777" w:rsidR="00DF71C6" w:rsidRPr="007031FB" w:rsidRDefault="00DF71C6">
            <w:pPr>
              <w:jc w:val="left"/>
              <w:rPr>
                <w:rFonts w:ascii="Times New Roman" w:hAnsi="Times New Roman" w:cs="Times New Roman"/>
                <w:sz w:val="28"/>
                <w:szCs w:val="28"/>
              </w:rPr>
            </w:pPr>
          </w:p>
        </w:tc>
        <w:tc>
          <w:tcPr>
            <w:tcW w:w="1446" w:type="dxa"/>
          </w:tcPr>
          <w:p w14:paraId="50B90488" w14:textId="77777777" w:rsidR="00DF71C6" w:rsidRPr="007031FB" w:rsidRDefault="00DF71C6">
            <w:pPr>
              <w:jc w:val="left"/>
              <w:rPr>
                <w:rFonts w:ascii="Times New Roman" w:hAnsi="Times New Roman" w:cs="Times New Roman"/>
                <w:sz w:val="28"/>
                <w:szCs w:val="28"/>
              </w:rPr>
            </w:pPr>
          </w:p>
        </w:tc>
        <w:tc>
          <w:tcPr>
            <w:tcW w:w="1559" w:type="dxa"/>
          </w:tcPr>
          <w:p w14:paraId="64EFA940" w14:textId="77777777" w:rsidR="00DF71C6" w:rsidRPr="007031FB" w:rsidRDefault="00DF71C6">
            <w:pPr>
              <w:jc w:val="left"/>
              <w:rPr>
                <w:rFonts w:ascii="Times New Roman" w:hAnsi="Times New Roman" w:cs="Times New Roman"/>
                <w:sz w:val="28"/>
                <w:szCs w:val="28"/>
              </w:rPr>
            </w:pPr>
          </w:p>
        </w:tc>
      </w:tr>
      <w:tr w:rsidR="00DF71C6" w:rsidRPr="007031FB" w14:paraId="488E5E9E" w14:textId="77777777">
        <w:tc>
          <w:tcPr>
            <w:tcW w:w="708" w:type="dxa"/>
          </w:tcPr>
          <w:p w14:paraId="0F669117" w14:textId="77777777" w:rsidR="00DF71C6" w:rsidRPr="007031FB" w:rsidRDefault="00DF71C6">
            <w:pPr>
              <w:jc w:val="left"/>
              <w:rPr>
                <w:rFonts w:ascii="Times New Roman" w:hAnsi="Times New Roman" w:cs="Times New Roman"/>
                <w:sz w:val="28"/>
                <w:szCs w:val="28"/>
              </w:rPr>
            </w:pPr>
          </w:p>
        </w:tc>
        <w:tc>
          <w:tcPr>
            <w:tcW w:w="3653" w:type="dxa"/>
          </w:tcPr>
          <w:p w14:paraId="6CD8CF9B" w14:textId="77777777" w:rsidR="00DF71C6" w:rsidRPr="007031FB" w:rsidRDefault="00DF71C6">
            <w:pPr>
              <w:jc w:val="left"/>
              <w:rPr>
                <w:rFonts w:ascii="Times New Roman" w:hAnsi="Times New Roman" w:cs="Times New Roman"/>
                <w:sz w:val="28"/>
                <w:szCs w:val="28"/>
              </w:rPr>
            </w:pPr>
          </w:p>
        </w:tc>
        <w:tc>
          <w:tcPr>
            <w:tcW w:w="2835" w:type="dxa"/>
          </w:tcPr>
          <w:p w14:paraId="54A16C9C" w14:textId="77777777" w:rsidR="00DF71C6" w:rsidRPr="007031FB" w:rsidRDefault="00DF71C6">
            <w:pPr>
              <w:jc w:val="left"/>
              <w:rPr>
                <w:rFonts w:ascii="Times New Roman" w:hAnsi="Times New Roman" w:cs="Times New Roman"/>
                <w:sz w:val="28"/>
                <w:szCs w:val="28"/>
              </w:rPr>
            </w:pPr>
          </w:p>
        </w:tc>
        <w:tc>
          <w:tcPr>
            <w:tcW w:w="1446" w:type="dxa"/>
          </w:tcPr>
          <w:p w14:paraId="4FD08DE3" w14:textId="77777777" w:rsidR="00DF71C6" w:rsidRPr="007031FB" w:rsidRDefault="00DF71C6">
            <w:pPr>
              <w:jc w:val="left"/>
              <w:rPr>
                <w:rFonts w:ascii="Times New Roman" w:hAnsi="Times New Roman" w:cs="Times New Roman"/>
                <w:sz w:val="28"/>
                <w:szCs w:val="28"/>
              </w:rPr>
            </w:pPr>
          </w:p>
        </w:tc>
        <w:tc>
          <w:tcPr>
            <w:tcW w:w="1559" w:type="dxa"/>
          </w:tcPr>
          <w:p w14:paraId="0EE028EA" w14:textId="77777777" w:rsidR="00DF71C6" w:rsidRPr="007031FB" w:rsidRDefault="00DF71C6">
            <w:pPr>
              <w:jc w:val="left"/>
              <w:rPr>
                <w:rFonts w:ascii="Times New Roman" w:hAnsi="Times New Roman" w:cs="Times New Roman"/>
                <w:sz w:val="28"/>
                <w:szCs w:val="28"/>
              </w:rPr>
            </w:pPr>
          </w:p>
        </w:tc>
      </w:tr>
      <w:tr w:rsidR="00DF71C6" w:rsidRPr="007031FB" w14:paraId="45E6E5BC" w14:textId="77777777">
        <w:tc>
          <w:tcPr>
            <w:tcW w:w="708" w:type="dxa"/>
          </w:tcPr>
          <w:p w14:paraId="18D0A36D" w14:textId="77777777" w:rsidR="00DF71C6" w:rsidRPr="007031FB" w:rsidRDefault="00DF71C6">
            <w:pPr>
              <w:jc w:val="left"/>
              <w:rPr>
                <w:rFonts w:ascii="Times New Roman" w:hAnsi="Times New Roman" w:cs="Times New Roman"/>
                <w:sz w:val="28"/>
                <w:szCs w:val="28"/>
              </w:rPr>
            </w:pPr>
          </w:p>
        </w:tc>
        <w:tc>
          <w:tcPr>
            <w:tcW w:w="3653" w:type="dxa"/>
          </w:tcPr>
          <w:p w14:paraId="171A3FC7" w14:textId="77777777" w:rsidR="00DF71C6" w:rsidRPr="007031FB" w:rsidRDefault="00DF71C6">
            <w:pPr>
              <w:jc w:val="left"/>
              <w:rPr>
                <w:rFonts w:ascii="Times New Roman" w:hAnsi="Times New Roman" w:cs="Times New Roman"/>
                <w:sz w:val="28"/>
                <w:szCs w:val="28"/>
              </w:rPr>
            </w:pPr>
          </w:p>
        </w:tc>
        <w:tc>
          <w:tcPr>
            <w:tcW w:w="2835" w:type="dxa"/>
          </w:tcPr>
          <w:p w14:paraId="650D6B17" w14:textId="77777777" w:rsidR="00DF71C6" w:rsidRPr="007031FB" w:rsidRDefault="00DF71C6">
            <w:pPr>
              <w:jc w:val="left"/>
              <w:rPr>
                <w:rFonts w:ascii="Times New Roman" w:hAnsi="Times New Roman" w:cs="Times New Roman"/>
                <w:sz w:val="28"/>
                <w:szCs w:val="28"/>
              </w:rPr>
            </w:pPr>
          </w:p>
        </w:tc>
        <w:tc>
          <w:tcPr>
            <w:tcW w:w="1446" w:type="dxa"/>
          </w:tcPr>
          <w:p w14:paraId="4ED23B3B" w14:textId="77777777" w:rsidR="00DF71C6" w:rsidRPr="007031FB" w:rsidRDefault="00DF71C6">
            <w:pPr>
              <w:jc w:val="left"/>
              <w:rPr>
                <w:rFonts w:ascii="Times New Roman" w:hAnsi="Times New Roman" w:cs="Times New Roman"/>
                <w:sz w:val="28"/>
                <w:szCs w:val="28"/>
              </w:rPr>
            </w:pPr>
          </w:p>
        </w:tc>
        <w:tc>
          <w:tcPr>
            <w:tcW w:w="1559" w:type="dxa"/>
          </w:tcPr>
          <w:p w14:paraId="72371328" w14:textId="77777777" w:rsidR="00DF71C6" w:rsidRPr="007031FB" w:rsidRDefault="00DF71C6">
            <w:pPr>
              <w:jc w:val="left"/>
              <w:rPr>
                <w:rFonts w:ascii="Times New Roman" w:hAnsi="Times New Roman" w:cs="Times New Roman"/>
                <w:sz w:val="28"/>
                <w:szCs w:val="28"/>
              </w:rPr>
            </w:pPr>
          </w:p>
        </w:tc>
      </w:tr>
      <w:tr w:rsidR="00DF71C6" w:rsidRPr="007031FB" w14:paraId="0D1A7A84" w14:textId="77777777">
        <w:tc>
          <w:tcPr>
            <w:tcW w:w="708" w:type="dxa"/>
          </w:tcPr>
          <w:p w14:paraId="46082F0B" w14:textId="77777777" w:rsidR="00DF71C6" w:rsidRPr="007031FB" w:rsidRDefault="00DF71C6">
            <w:pPr>
              <w:jc w:val="left"/>
              <w:rPr>
                <w:rFonts w:ascii="Times New Roman" w:hAnsi="Times New Roman" w:cs="Times New Roman"/>
                <w:sz w:val="28"/>
                <w:szCs w:val="28"/>
              </w:rPr>
            </w:pPr>
          </w:p>
        </w:tc>
        <w:tc>
          <w:tcPr>
            <w:tcW w:w="3653" w:type="dxa"/>
          </w:tcPr>
          <w:p w14:paraId="4301995B" w14:textId="77777777" w:rsidR="00DF71C6" w:rsidRPr="007031FB" w:rsidRDefault="00DF71C6">
            <w:pPr>
              <w:jc w:val="left"/>
              <w:rPr>
                <w:rFonts w:ascii="Times New Roman" w:hAnsi="Times New Roman" w:cs="Times New Roman"/>
                <w:sz w:val="28"/>
                <w:szCs w:val="28"/>
              </w:rPr>
            </w:pPr>
          </w:p>
        </w:tc>
        <w:tc>
          <w:tcPr>
            <w:tcW w:w="2835" w:type="dxa"/>
          </w:tcPr>
          <w:p w14:paraId="2F65022A" w14:textId="77777777" w:rsidR="00DF71C6" w:rsidRPr="007031FB" w:rsidRDefault="00DF71C6">
            <w:pPr>
              <w:jc w:val="left"/>
              <w:rPr>
                <w:rFonts w:ascii="Times New Roman" w:hAnsi="Times New Roman" w:cs="Times New Roman"/>
                <w:sz w:val="28"/>
                <w:szCs w:val="28"/>
              </w:rPr>
            </w:pPr>
          </w:p>
        </w:tc>
        <w:tc>
          <w:tcPr>
            <w:tcW w:w="1446" w:type="dxa"/>
          </w:tcPr>
          <w:p w14:paraId="5110D162" w14:textId="77777777" w:rsidR="00DF71C6" w:rsidRPr="007031FB" w:rsidRDefault="00DF71C6">
            <w:pPr>
              <w:jc w:val="left"/>
              <w:rPr>
                <w:rFonts w:ascii="Times New Roman" w:hAnsi="Times New Roman" w:cs="Times New Roman"/>
                <w:sz w:val="28"/>
                <w:szCs w:val="28"/>
              </w:rPr>
            </w:pPr>
          </w:p>
        </w:tc>
        <w:tc>
          <w:tcPr>
            <w:tcW w:w="1559" w:type="dxa"/>
          </w:tcPr>
          <w:p w14:paraId="0D3D8B6D" w14:textId="77777777" w:rsidR="00DF71C6" w:rsidRPr="007031FB" w:rsidRDefault="00DF71C6">
            <w:pPr>
              <w:jc w:val="left"/>
              <w:rPr>
                <w:rFonts w:ascii="Times New Roman" w:hAnsi="Times New Roman" w:cs="Times New Roman"/>
                <w:sz w:val="28"/>
                <w:szCs w:val="28"/>
              </w:rPr>
            </w:pPr>
          </w:p>
        </w:tc>
      </w:tr>
      <w:tr w:rsidR="00DF71C6" w:rsidRPr="007031FB" w14:paraId="522CE625" w14:textId="77777777">
        <w:tc>
          <w:tcPr>
            <w:tcW w:w="708" w:type="dxa"/>
          </w:tcPr>
          <w:p w14:paraId="4BDAC9FB" w14:textId="77777777" w:rsidR="00DF71C6" w:rsidRPr="007031FB" w:rsidRDefault="00DF71C6">
            <w:pPr>
              <w:jc w:val="left"/>
              <w:rPr>
                <w:rFonts w:ascii="Times New Roman" w:hAnsi="Times New Roman" w:cs="Times New Roman"/>
                <w:sz w:val="28"/>
                <w:szCs w:val="28"/>
              </w:rPr>
            </w:pPr>
          </w:p>
        </w:tc>
        <w:tc>
          <w:tcPr>
            <w:tcW w:w="3653" w:type="dxa"/>
          </w:tcPr>
          <w:p w14:paraId="23838C95" w14:textId="77777777" w:rsidR="00DF71C6" w:rsidRPr="007031FB" w:rsidRDefault="00DF71C6">
            <w:pPr>
              <w:jc w:val="left"/>
              <w:rPr>
                <w:rFonts w:ascii="Times New Roman" w:hAnsi="Times New Roman" w:cs="Times New Roman"/>
                <w:sz w:val="28"/>
                <w:szCs w:val="28"/>
              </w:rPr>
            </w:pPr>
          </w:p>
        </w:tc>
        <w:tc>
          <w:tcPr>
            <w:tcW w:w="2835" w:type="dxa"/>
          </w:tcPr>
          <w:p w14:paraId="08B50746" w14:textId="77777777" w:rsidR="00DF71C6" w:rsidRPr="007031FB" w:rsidRDefault="00DF71C6">
            <w:pPr>
              <w:jc w:val="left"/>
              <w:rPr>
                <w:rFonts w:ascii="Times New Roman" w:hAnsi="Times New Roman" w:cs="Times New Roman"/>
                <w:sz w:val="28"/>
                <w:szCs w:val="28"/>
              </w:rPr>
            </w:pPr>
          </w:p>
        </w:tc>
        <w:tc>
          <w:tcPr>
            <w:tcW w:w="1446" w:type="dxa"/>
          </w:tcPr>
          <w:p w14:paraId="23E4C56C" w14:textId="77777777" w:rsidR="00DF71C6" w:rsidRPr="007031FB" w:rsidRDefault="00DF71C6">
            <w:pPr>
              <w:jc w:val="left"/>
              <w:rPr>
                <w:rFonts w:ascii="Times New Roman" w:hAnsi="Times New Roman" w:cs="Times New Roman"/>
                <w:sz w:val="28"/>
                <w:szCs w:val="28"/>
              </w:rPr>
            </w:pPr>
          </w:p>
        </w:tc>
        <w:tc>
          <w:tcPr>
            <w:tcW w:w="1559" w:type="dxa"/>
          </w:tcPr>
          <w:p w14:paraId="1A769488" w14:textId="77777777" w:rsidR="00DF71C6" w:rsidRPr="007031FB" w:rsidRDefault="00DF71C6">
            <w:pPr>
              <w:jc w:val="left"/>
              <w:rPr>
                <w:rFonts w:ascii="Times New Roman" w:hAnsi="Times New Roman" w:cs="Times New Roman"/>
                <w:sz w:val="28"/>
                <w:szCs w:val="28"/>
              </w:rPr>
            </w:pPr>
          </w:p>
        </w:tc>
      </w:tr>
      <w:tr w:rsidR="00DF71C6" w:rsidRPr="007031FB" w14:paraId="6F751B8B" w14:textId="77777777">
        <w:tc>
          <w:tcPr>
            <w:tcW w:w="708" w:type="dxa"/>
          </w:tcPr>
          <w:p w14:paraId="1F85F0E3" w14:textId="77777777" w:rsidR="00DF71C6" w:rsidRPr="007031FB" w:rsidRDefault="00DF71C6">
            <w:pPr>
              <w:jc w:val="left"/>
              <w:rPr>
                <w:rFonts w:ascii="Times New Roman" w:hAnsi="Times New Roman" w:cs="Times New Roman"/>
                <w:sz w:val="28"/>
                <w:szCs w:val="28"/>
              </w:rPr>
            </w:pPr>
          </w:p>
        </w:tc>
        <w:tc>
          <w:tcPr>
            <w:tcW w:w="3653" w:type="dxa"/>
          </w:tcPr>
          <w:p w14:paraId="7076E6F7" w14:textId="77777777" w:rsidR="00DF71C6" w:rsidRPr="007031FB" w:rsidRDefault="00DF71C6">
            <w:pPr>
              <w:jc w:val="left"/>
              <w:rPr>
                <w:rFonts w:ascii="Times New Roman" w:hAnsi="Times New Roman" w:cs="Times New Roman"/>
                <w:sz w:val="28"/>
                <w:szCs w:val="28"/>
              </w:rPr>
            </w:pPr>
          </w:p>
        </w:tc>
        <w:tc>
          <w:tcPr>
            <w:tcW w:w="2835" w:type="dxa"/>
          </w:tcPr>
          <w:p w14:paraId="1C877BE8" w14:textId="77777777" w:rsidR="00DF71C6" w:rsidRPr="007031FB" w:rsidRDefault="00DF71C6">
            <w:pPr>
              <w:jc w:val="left"/>
              <w:rPr>
                <w:rFonts w:ascii="Times New Roman" w:hAnsi="Times New Roman" w:cs="Times New Roman"/>
                <w:sz w:val="28"/>
                <w:szCs w:val="28"/>
              </w:rPr>
            </w:pPr>
          </w:p>
        </w:tc>
        <w:tc>
          <w:tcPr>
            <w:tcW w:w="1446" w:type="dxa"/>
          </w:tcPr>
          <w:p w14:paraId="14A93599" w14:textId="77777777" w:rsidR="00DF71C6" w:rsidRPr="007031FB" w:rsidRDefault="00DF71C6">
            <w:pPr>
              <w:jc w:val="left"/>
              <w:rPr>
                <w:rFonts w:ascii="Times New Roman" w:hAnsi="Times New Roman" w:cs="Times New Roman"/>
                <w:sz w:val="28"/>
                <w:szCs w:val="28"/>
              </w:rPr>
            </w:pPr>
          </w:p>
        </w:tc>
        <w:tc>
          <w:tcPr>
            <w:tcW w:w="1559" w:type="dxa"/>
          </w:tcPr>
          <w:p w14:paraId="3A79D88B" w14:textId="77777777" w:rsidR="00DF71C6" w:rsidRPr="007031FB" w:rsidRDefault="00DF71C6">
            <w:pPr>
              <w:jc w:val="left"/>
              <w:rPr>
                <w:rFonts w:ascii="Times New Roman" w:hAnsi="Times New Roman" w:cs="Times New Roman"/>
                <w:sz w:val="28"/>
                <w:szCs w:val="28"/>
              </w:rPr>
            </w:pPr>
          </w:p>
        </w:tc>
      </w:tr>
      <w:tr w:rsidR="00DF71C6" w:rsidRPr="007031FB" w14:paraId="04F98F59" w14:textId="77777777">
        <w:tc>
          <w:tcPr>
            <w:tcW w:w="708" w:type="dxa"/>
          </w:tcPr>
          <w:p w14:paraId="7AAE9589" w14:textId="77777777" w:rsidR="00DF71C6" w:rsidRPr="007031FB" w:rsidRDefault="00DF71C6">
            <w:pPr>
              <w:jc w:val="left"/>
              <w:rPr>
                <w:rFonts w:ascii="Times New Roman" w:hAnsi="Times New Roman" w:cs="Times New Roman"/>
                <w:sz w:val="28"/>
                <w:szCs w:val="28"/>
              </w:rPr>
            </w:pPr>
          </w:p>
        </w:tc>
        <w:tc>
          <w:tcPr>
            <w:tcW w:w="3653" w:type="dxa"/>
          </w:tcPr>
          <w:p w14:paraId="16AB944B" w14:textId="77777777" w:rsidR="00DF71C6" w:rsidRPr="007031FB" w:rsidRDefault="00DF71C6">
            <w:pPr>
              <w:jc w:val="left"/>
              <w:rPr>
                <w:rFonts w:ascii="Times New Roman" w:hAnsi="Times New Roman" w:cs="Times New Roman"/>
                <w:sz w:val="28"/>
                <w:szCs w:val="28"/>
              </w:rPr>
            </w:pPr>
          </w:p>
        </w:tc>
        <w:tc>
          <w:tcPr>
            <w:tcW w:w="2835" w:type="dxa"/>
          </w:tcPr>
          <w:p w14:paraId="4F64CDE6" w14:textId="77777777" w:rsidR="00DF71C6" w:rsidRPr="007031FB" w:rsidRDefault="00DF71C6">
            <w:pPr>
              <w:jc w:val="left"/>
              <w:rPr>
                <w:rFonts w:ascii="Times New Roman" w:hAnsi="Times New Roman" w:cs="Times New Roman"/>
                <w:sz w:val="28"/>
                <w:szCs w:val="28"/>
              </w:rPr>
            </w:pPr>
          </w:p>
        </w:tc>
        <w:tc>
          <w:tcPr>
            <w:tcW w:w="1446" w:type="dxa"/>
          </w:tcPr>
          <w:p w14:paraId="693BC36C" w14:textId="77777777" w:rsidR="00DF71C6" w:rsidRPr="007031FB" w:rsidRDefault="00DF71C6">
            <w:pPr>
              <w:jc w:val="left"/>
              <w:rPr>
                <w:rFonts w:ascii="Times New Roman" w:hAnsi="Times New Roman" w:cs="Times New Roman"/>
                <w:sz w:val="28"/>
                <w:szCs w:val="28"/>
              </w:rPr>
            </w:pPr>
          </w:p>
        </w:tc>
        <w:tc>
          <w:tcPr>
            <w:tcW w:w="1559" w:type="dxa"/>
          </w:tcPr>
          <w:p w14:paraId="34C50264" w14:textId="77777777" w:rsidR="00DF71C6" w:rsidRPr="007031FB" w:rsidRDefault="00DF71C6">
            <w:pPr>
              <w:jc w:val="left"/>
              <w:rPr>
                <w:rFonts w:ascii="Times New Roman" w:hAnsi="Times New Roman" w:cs="Times New Roman"/>
                <w:sz w:val="28"/>
                <w:szCs w:val="28"/>
              </w:rPr>
            </w:pPr>
          </w:p>
        </w:tc>
      </w:tr>
      <w:tr w:rsidR="00DF71C6" w:rsidRPr="007031FB" w14:paraId="54606B3A" w14:textId="77777777">
        <w:tc>
          <w:tcPr>
            <w:tcW w:w="708" w:type="dxa"/>
          </w:tcPr>
          <w:p w14:paraId="74FCF4B6" w14:textId="77777777" w:rsidR="00DF71C6" w:rsidRPr="007031FB" w:rsidRDefault="00DF71C6">
            <w:pPr>
              <w:jc w:val="left"/>
              <w:rPr>
                <w:rFonts w:ascii="Times New Roman" w:hAnsi="Times New Roman" w:cs="Times New Roman"/>
                <w:sz w:val="28"/>
                <w:szCs w:val="28"/>
              </w:rPr>
            </w:pPr>
          </w:p>
        </w:tc>
        <w:tc>
          <w:tcPr>
            <w:tcW w:w="3653" w:type="dxa"/>
          </w:tcPr>
          <w:p w14:paraId="2744F0D7" w14:textId="77777777" w:rsidR="00DF71C6" w:rsidRPr="007031FB" w:rsidRDefault="00DF71C6">
            <w:pPr>
              <w:jc w:val="left"/>
              <w:rPr>
                <w:rFonts w:ascii="Times New Roman" w:hAnsi="Times New Roman" w:cs="Times New Roman"/>
                <w:sz w:val="28"/>
                <w:szCs w:val="28"/>
              </w:rPr>
            </w:pPr>
          </w:p>
        </w:tc>
        <w:tc>
          <w:tcPr>
            <w:tcW w:w="2835" w:type="dxa"/>
          </w:tcPr>
          <w:p w14:paraId="1AD8325D" w14:textId="77777777" w:rsidR="00DF71C6" w:rsidRPr="007031FB" w:rsidRDefault="00DF71C6">
            <w:pPr>
              <w:jc w:val="left"/>
              <w:rPr>
                <w:rFonts w:ascii="Times New Roman" w:hAnsi="Times New Roman" w:cs="Times New Roman"/>
                <w:sz w:val="28"/>
                <w:szCs w:val="28"/>
              </w:rPr>
            </w:pPr>
          </w:p>
        </w:tc>
        <w:tc>
          <w:tcPr>
            <w:tcW w:w="1446" w:type="dxa"/>
          </w:tcPr>
          <w:p w14:paraId="7310CD7C" w14:textId="77777777" w:rsidR="00DF71C6" w:rsidRPr="007031FB" w:rsidRDefault="00DF71C6">
            <w:pPr>
              <w:jc w:val="left"/>
              <w:rPr>
                <w:rFonts w:ascii="Times New Roman" w:hAnsi="Times New Roman" w:cs="Times New Roman"/>
                <w:sz w:val="28"/>
                <w:szCs w:val="28"/>
              </w:rPr>
            </w:pPr>
          </w:p>
        </w:tc>
        <w:tc>
          <w:tcPr>
            <w:tcW w:w="1559" w:type="dxa"/>
          </w:tcPr>
          <w:p w14:paraId="66A7F49F" w14:textId="77777777" w:rsidR="00DF71C6" w:rsidRPr="007031FB" w:rsidRDefault="00DF71C6">
            <w:pPr>
              <w:jc w:val="left"/>
              <w:rPr>
                <w:rFonts w:ascii="Times New Roman" w:hAnsi="Times New Roman" w:cs="Times New Roman"/>
                <w:sz w:val="28"/>
                <w:szCs w:val="28"/>
              </w:rPr>
            </w:pPr>
          </w:p>
        </w:tc>
      </w:tr>
      <w:tr w:rsidR="00DF71C6" w:rsidRPr="007031FB" w14:paraId="3642D51C" w14:textId="77777777">
        <w:tc>
          <w:tcPr>
            <w:tcW w:w="708" w:type="dxa"/>
          </w:tcPr>
          <w:p w14:paraId="11FE6664" w14:textId="77777777" w:rsidR="00DF71C6" w:rsidRPr="007031FB" w:rsidRDefault="00DF71C6">
            <w:pPr>
              <w:jc w:val="left"/>
              <w:rPr>
                <w:rFonts w:ascii="Times New Roman" w:hAnsi="Times New Roman" w:cs="Times New Roman"/>
                <w:sz w:val="28"/>
                <w:szCs w:val="28"/>
              </w:rPr>
            </w:pPr>
          </w:p>
        </w:tc>
        <w:tc>
          <w:tcPr>
            <w:tcW w:w="3653" w:type="dxa"/>
          </w:tcPr>
          <w:p w14:paraId="67AAC765" w14:textId="77777777" w:rsidR="00DF71C6" w:rsidRPr="007031FB" w:rsidRDefault="00DF71C6">
            <w:pPr>
              <w:jc w:val="left"/>
              <w:rPr>
                <w:rFonts w:ascii="Times New Roman" w:hAnsi="Times New Roman" w:cs="Times New Roman"/>
                <w:sz w:val="28"/>
                <w:szCs w:val="28"/>
              </w:rPr>
            </w:pPr>
          </w:p>
        </w:tc>
        <w:tc>
          <w:tcPr>
            <w:tcW w:w="2835" w:type="dxa"/>
          </w:tcPr>
          <w:p w14:paraId="1DB048F5" w14:textId="77777777" w:rsidR="00DF71C6" w:rsidRPr="007031FB" w:rsidRDefault="00DF71C6">
            <w:pPr>
              <w:jc w:val="left"/>
              <w:rPr>
                <w:rFonts w:ascii="Times New Roman" w:hAnsi="Times New Roman" w:cs="Times New Roman"/>
                <w:sz w:val="28"/>
                <w:szCs w:val="28"/>
              </w:rPr>
            </w:pPr>
          </w:p>
        </w:tc>
        <w:tc>
          <w:tcPr>
            <w:tcW w:w="1446" w:type="dxa"/>
          </w:tcPr>
          <w:p w14:paraId="0EEB9BA0" w14:textId="77777777" w:rsidR="00DF71C6" w:rsidRPr="007031FB" w:rsidRDefault="00DF71C6">
            <w:pPr>
              <w:jc w:val="left"/>
              <w:rPr>
                <w:rFonts w:ascii="Times New Roman" w:hAnsi="Times New Roman" w:cs="Times New Roman"/>
                <w:sz w:val="28"/>
                <w:szCs w:val="28"/>
              </w:rPr>
            </w:pPr>
          </w:p>
        </w:tc>
        <w:tc>
          <w:tcPr>
            <w:tcW w:w="1559" w:type="dxa"/>
          </w:tcPr>
          <w:p w14:paraId="7FBDFA93" w14:textId="77777777" w:rsidR="00DF71C6" w:rsidRPr="007031FB" w:rsidRDefault="00DF71C6">
            <w:pPr>
              <w:jc w:val="left"/>
              <w:rPr>
                <w:rFonts w:ascii="Times New Roman" w:hAnsi="Times New Roman" w:cs="Times New Roman"/>
                <w:sz w:val="28"/>
                <w:szCs w:val="28"/>
              </w:rPr>
            </w:pPr>
          </w:p>
        </w:tc>
      </w:tr>
      <w:tr w:rsidR="00DF71C6" w:rsidRPr="007031FB" w14:paraId="4A387205" w14:textId="77777777">
        <w:tc>
          <w:tcPr>
            <w:tcW w:w="708" w:type="dxa"/>
          </w:tcPr>
          <w:p w14:paraId="3CF668D1" w14:textId="77777777" w:rsidR="00DF71C6" w:rsidRPr="007031FB" w:rsidRDefault="00DF71C6">
            <w:pPr>
              <w:jc w:val="left"/>
              <w:rPr>
                <w:rFonts w:ascii="Times New Roman" w:hAnsi="Times New Roman" w:cs="Times New Roman"/>
                <w:sz w:val="28"/>
                <w:szCs w:val="28"/>
              </w:rPr>
            </w:pPr>
          </w:p>
        </w:tc>
        <w:tc>
          <w:tcPr>
            <w:tcW w:w="3653" w:type="dxa"/>
          </w:tcPr>
          <w:p w14:paraId="541FE501" w14:textId="77777777" w:rsidR="00DF71C6" w:rsidRPr="007031FB" w:rsidRDefault="00DF71C6">
            <w:pPr>
              <w:jc w:val="left"/>
              <w:rPr>
                <w:rFonts w:ascii="Times New Roman" w:hAnsi="Times New Roman" w:cs="Times New Roman"/>
                <w:sz w:val="28"/>
                <w:szCs w:val="28"/>
              </w:rPr>
            </w:pPr>
          </w:p>
        </w:tc>
        <w:tc>
          <w:tcPr>
            <w:tcW w:w="2835" w:type="dxa"/>
          </w:tcPr>
          <w:p w14:paraId="66A1315A" w14:textId="77777777" w:rsidR="00DF71C6" w:rsidRPr="007031FB" w:rsidRDefault="00DF71C6">
            <w:pPr>
              <w:jc w:val="left"/>
              <w:rPr>
                <w:rFonts w:ascii="Times New Roman" w:hAnsi="Times New Roman" w:cs="Times New Roman"/>
                <w:sz w:val="28"/>
                <w:szCs w:val="28"/>
              </w:rPr>
            </w:pPr>
          </w:p>
        </w:tc>
        <w:tc>
          <w:tcPr>
            <w:tcW w:w="1446" w:type="dxa"/>
          </w:tcPr>
          <w:p w14:paraId="50EF294E" w14:textId="77777777" w:rsidR="00DF71C6" w:rsidRPr="007031FB" w:rsidRDefault="00DF71C6">
            <w:pPr>
              <w:jc w:val="left"/>
              <w:rPr>
                <w:rFonts w:ascii="Times New Roman" w:hAnsi="Times New Roman" w:cs="Times New Roman"/>
                <w:sz w:val="28"/>
                <w:szCs w:val="28"/>
              </w:rPr>
            </w:pPr>
          </w:p>
        </w:tc>
        <w:tc>
          <w:tcPr>
            <w:tcW w:w="1559" w:type="dxa"/>
          </w:tcPr>
          <w:p w14:paraId="0210667D" w14:textId="77777777" w:rsidR="00DF71C6" w:rsidRPr="007031FB" w:rsidRDefault="00DF71C6">
            <w:pPr>
              <w:jc w:val="left"/>
              <w:rPr>
                <w:rFonts w:ascii="Times New Roman" w:hAnsi="Times New Roman" w:cs="Times New Roman"/>
                <w:sz w:val="28"/>
                <w:szCs w:val="28"/>
              </w:rPr>
            </w:pPr>
          </w:p>
        </w:tc>
      </w:tr>
      <w:tr w:rsidR="00DF71C6" w:rsidRPr="007031FB" w14:paraId="4472D464" w14:textId="77777777">
        <w:tc>
          <w:tcPr>
            <w:tcW w:w="708" w:type="dxa"/>
          </w:tcPr>
          <w:p w14:paraId="727B14E3" w14:textId="77777777" w:rsidR="00DF71C6" w:rsidRPr="007031FB" w:rsidRDefault="00DF71C6">
            <w:pPr>
              <w:jc w:val="left"/>
              <w:rPr>
                <w:rFonts w:ascii="Times New Roman" w:hAnsi="Times New Roman" w:cs="Times New Roman"/>
                <w:sz w:val="28"/>
                <w:szCs w:val="28"/>
              </w:rPr>
            </w:pPr>
          </w:p>
        </w:tc>
        <w:tc>
          <w:tcPr>
            <w:tcW w:w="3653" w:type="dxa"/>
          </w:tcPr>
          <w:p w14:paraId="76DD4EF5" w14:textId="77777777" w:rsidR="00DF71C6" w:rsidRPr="007031FB" w:rsidRDefault="00DF71C6">
            <w:pPr>
              <w:jc w:val="left"/>
              <w:rPr>
                <w:rFonts w:ascii="Times New Roman" w:hAnsi="Times New Roman" w:cs="Times New Roman"/>
                <w:sz w:val="28"/>
                <w:szCs w:val="28"/>
              </w:rPr>
            </w:pPr>
          </w:p>
        </w:tc>
        <w:tc>
          <w:tcPr>
            <w:tcW w:w="2835" w:type="dxa"/>
          </w:tcPr>
          <w:p w14:paraId="232B0F02" w14:textId="77777777" w:rsidR="00DF71C6" w:rsidRPr="007031FB" w:rsidRDefault="00DF71C6">
            <w:pPr>
              <w:jc w:val="left"/>
              <w:rPr>
                <w:rFonts w:ascii="Times New Roman" w:hAnsi="Times New Roman" w:cs="Times New Roman"/>
                <w:sz w:val="28"/>
                <w:szCs w:val="28"/>
              </w:rPr>
            </w:pPr>
          </w:p>
        </w:tc>
        <w:tc>
          <w:tcPr>
            <w:tcW w:w="1446" w:type="dxa"/>
          </w:tcPr>
          <w:p w14:paraId="45EB78E6" w14:textId="77777777" w:rsidR="00DF71C6" w:rsidRPr="007031FB" w:rsidRDefault="00DF71C6">
            <w:pPr>
              <w:jc w:val="left"/>
              <w:rPr>
                <w:rFonts w:ascii="Times New Roman" w:hAnsi="Times New Roman" w:cs="Times New Roman"/>
                <w:sz w:val="28"/>
                <w:szCs w:val="28"/>
              </w:rPr>
            </w:pPr>
          </w:p>
        </w:tc>
        <w:tc>
          <w:tcPr>
            <w:tcW w:w="1559" w:type="dxa"/>
          </w:tcPr>
          <w:p w14:paraId="7589D9BB" w14:textId="77777777" w:rsidR="00DF71C6" w:rsidRPr="007031FB" w:rsidRDefault="00DF71C6">
            <w:pPr>
              <w:jc w:val="left"/>
              <w:rPr>
                <w:rFonts w:ascii="Times New Roman" w:hAnsi="Times New Roman" w:cs="Times New Roman"/>
                <w:sz w:val="28"/>
                <w:szCs w:val="28"/>
              </w:rPr>
            </w:pPr>
          </w:p>
        </w:tc>
      </w:tr>
      <w:tr w:rsidR="00DF71C6" w:rsidRPr="007031FB" w14:paraId="6D665368" w14:textId="77777777">
        <w:tc>
          <w:tcPr>
            <w:tcW w:w="708" w:type="dxa"/>
          </w:tcPr>
          <w:p w14:paraId="044AEB1B" w14:textId="77777777" w:rsidR="00DF71C6" w:rsidRPr="007031FB" w:rsidRDefault="00DF71C6">
            <w:pPr>
              <w:jc w:val="left"/>
              <w:rPr>
                <w:rFonts w:ascii="Times New Roman" w:hAnsi="Times New Roman" w:cs="Times New Roman"/>
                <w:sz w:val="28"/>
                <w:szCs w:val="28"/>
              </w:rPr>
            </w:pPr>
          </w:p>
        </w:tc>
        <w:tc>
          <w:tcPr>
            <w:tcW w:w="3653" w:type="dxa"/>
          </w:tcPr>
          <w:p w14:paraId="492A1811" w14:textId="77777777" w:rsidR="00DF71C6" w:rsidRPr="007031FB" w:rsidRDefault="00DF71C6">
            <w:pPr>
              <w:jc w:val="left"/>
              <w:rPr>
                <w:rFonts w:ascii="Times New Roman" w:hAnsi="Times New Roman" w:cs="Times New Roman"/>
                <w:sz w:val="28"/>
                <w:szCs w:val="28"/>
              </w:rPr>
            </w:pPr>
          </w:p>
        </w:tc>
        <w:tc>
          <w:tcPr>
            <w:tcW w:w="2835" w:type="dxa"/>
          </w:tcPr>
          <w:p w14:paraId="6EEA12EC" w14:textId="77777777" w:rsidR="00DF71C6" w:rsidRPr="007031FB" w:rsidRDefault="00DF71C6">
            <w:pPr>
              <w:jc w:val="left"/>
              <w:rPr>
                <w:rFonts w:ascii="Times New Roman" w:hAnsi="Times New Roman" w:cs="Times New Roman"/>
                <w:sz w:val="28"/>
                <w:szCs w:val="28"/>
              </w:rPr>
            </w:pPr>
          </w:p>
        </w:tc>
        <w:tc>
          <w:tcPr>
            <w:tcW w:w="1446" w:type="dxa"/>
          </w:tcPr>
          <w:p w14:paraId="24E4E444" w14:textId="77777777" w:rsidR="00DF71C6" w:rsidRPr="007031FB" w:rsidRDefault="00DF71C6">
            <w:pPr>
              <w:jc w:val="left"/>
              <w:rPr>
                <w:rFonts w:ascii="Times New Roman" w:hAnsi="Times New Roman" w:cs="Times New Roman"/>
                <w:sz w:val="28"/>
                <w:szCs w:val="28"/>
              </w:rPr>
            </w:pPr>
          </w:p>
        </w:tc>
        <w:tc>
          <w:tcPr>
            <w:tcW w:w="1559" w:type="dxa"/>
          </w:tcPr>
          <w:p w14:paraId="7C15DA58" w14:textId="77777777" w:rsidR="00DF71C6" w:rsidRPr="007031FB" w:rsidRDefault="00DF71C6">
            <w:pPr>
              <w:jc w:val="left"/>
              <w:rPr>
                <w:rFonts w:ascii="Times New Roman" w:hAnsi="Times New Roman" w:cs="Times New Roman"/>
                <w:sz w:val="28"/>
                <w:szCs w:val="28"/>
              </w:rPr>
            </w:pPr>
          </w:p>
        </w:tc>
      </w:tr>
      <w:tr w:rsidR="00DF71C6" w:rsidRPr="007031FB" w14:paraId="7BE7DD4B" w14:textId="77777777">
        <w:tc>
          <w:tcPr>
            <w:tcW w:w="708" w:type="dxa"/>
          </w:tcPr>
          <w:p w14:paraId="099ABD49" w14:textId="77777777" w:rsidR="00DF71C6" w:rsidRPr="007031FB" w:rsidRDefault="00DF71C6">
            <w:pPr>
              <w:jc w:val="left"/>
              <w:rPr>
                <w:rFonts w:ascii="Times New Roman" w:hAnsi="Times New Roman" w:cs="Times New Roman"/>
                <w:sz w:val="28"/>
                <w:szCs w:val="28"/>
              </w:rPr>
            </w:pPr>
          </w:p>
        </w:tc>
        <w:tc>
          <w:tcPr>
            <w:tcW w:w="3653" w:type="dxa"/>
          </w:tcPr>
          <w:p w14:paraId="105C60C8" w14:textId="77777777" w:rsidR="00DF71C6" w:rsidRPr="007031FB" w:rsidRDefault="00DF71C6">
            <w:pPr>
              <w:jc w:val="left"/>
              <w:rPr>
                <w:rFonts w:ascii="Times New Roman" w:hAnsi="Times New Roman" w:cs="Times New Roman"/>
                <w:sz w:val="28"/>
                <w:szCs w:val="28"/>
              </w:rPr>
            </w:pPr>
          </w:p>
        </w:tc>
        <w:tc>
          <w:tcPr>
            <w:tcW w:w="2835" w:type="dxa"/>
          </w:tcPr>
          <w:p w14:paraId="42F9822B" w14:textId="77777777" w:rsidR="00DF71C6" w:rsidRPr="007031FB" w:rsidRDefault="00DF71C6">
            <w:pPr>
              <w:jc w:val="left"/>
              <w:rPr>
                <w:rFonts w:ascii="Times New Roman" w:hAnsi="Times New Roman" w:cs="Times New Roman"/>
                <w:sz w:val="28"/>
                <w:szCs w:val="28"/>
              </w:rPr>
            </w:pPr>
          </w:p>
        </w:tc>
        <w:tc>
          <w:tcPr>
            <w:tcW w:w="1446" w:type="dxa"/>
          </w:tcPr>
          <w:p w14:paraId="79037738" w14:textId="77777777" w:rsidR="00DF71C6" w:rsidRPr="007031FB" w:rsidRDefault="00DF71C6">
            <w:pPr>
              <w:jc w:val="left"/>
              <w:rPr>
                <w:rFonts w:ascii="Times New Roman" w:hAnsi="Times New Roman" w:cs="Times New Roman"/>
                <w:sz w:val="28"/>
                <w:szCs w:val="28"/>
              </w:rPr>
            </w:pPr>
          </w:p>
        </w:tc>
        <w:tc>
          <w:tcPr>
            <w:tcW w:w="1559" w:type="dxa"/>
          </w:tcPr>
          <w:p w14:paraId="1501AA1D" w14:textId="77777777" w:rsidR="00DF71C6" w:rsidRPr="007031FB" w:rsidRDefault="00DF71C6">
            <w:pPr>
              <w:jc w:val="left"/>
              <w:rPr>
                <w:rFonts w:ascii="Times New Roman" w:hAnsi="Times New Roman" w:cs="Times New Roman"/>
                <w:sz w:val="28"/>
                <w:szCs w:val="28"/>
              </w:rPr>
            </w:pPr>
          </w:p>
        </w:tc>
      </w:tr>
      <w:tr w:rsidR="00DF71C6" w:rsidRPr="007031FB" w14:paraId="2A3544A8" w14:textId="77777777">
        <w:tc>
          <w:tcPr>
            <w:tcW w:w="708" w:type="dxa"/>
          </w:tcPr>
          <w:p w14:paraId="09218062" w14:textId="77777777" w:rsidR="00DF71C6" w:rsidRPr="007031FB" w:rsidRDefault="00DF71C6">
            <w:pPr>
              <w:jc w:val="left"/>
              <w:rPr>
                <w:rFonts w:ascii="Times New Roman" w:hAnsi="Times New Roman" w:cs="Times New Roman"/>
                <w:sz w:val="28"/>
                <w:szCs w:val="28"/>
              </w:rPr>
            </w:pPr>
          </w:p>
        </w:tc>
        <w:tc>
          <w:tcPr>
            <w:tcW w:w="3653" w:type="dxa"/>
          </w:tcPr>
          <w:p w14:paraId="6546E613" w14:textId="77777777" w:rsidR="00DF71C6" w:rsidRPr="007031FB" w:rsidRDefault="00DF71C6">
            <w:pPr>
              <w:jc w:val="left"/>
              <w:rPr>
                <w:rFonts w:ascii="Times New Roman" w:hAnsi="Times New Roman" w:cs="Times New Roman"/>
                <w:sz w:val="28"/>
                <w:szCs w:val="28"/>
              </w:rPr>
            </w:pPr>
          </w:p>
        </w:tc>
        <w:tc>
          <w:tcPr>
            <w:tcW w:w="2835" w:type="dxa"/>
          </w:tcPr>
          <w:p w14:paraId="6BF542C3" w14:textId="77777777" w:rsidR="00DF71C6" w:rsidRPr="007031FB" w:rsidRDefault="00DF71C6">
            <w:pPr>
              <w:jc w:val="left"/>
              <w:rPr>
                <w:rFonts w:ascii="Times New Roman" w:hAnsi="Times New Roman" w:cs="Times New Roman"/>
                <w:sz w:val="28"/>
                <w:szCs w:val="28"/>
              </w:rPr>
            </w:pPr>
          </w:p>
        </w:tc>
        <w:tc>
          <w:tcPr>
            <w:tcW w:w="1446" w:type="dxa"/>
          </w:tcPr>
          <w:p w14:paraId="3B0F2734" w14:textId="77777777" w:rsidR="00DF71C6" w:rsidRPr="007031FB" w:rsidRDefault="00DF71C6">
            <w:pPr>
              <w:jc w:val="left"/>
              <w:rPr>
                <w:rFonts w:ascii="Times New Roman" w:hAnsi="Times New Roman" w:cs="Times New Roman"/>
                <w:sz w:val="28"/>
                <w:szCs w:val="28"/>
              </w:rPr>
            </w:pPr>
          </w:p>
        </w:tc>
        <w:tc>
          <w:tcPr>
            <w:tcW w:w="1559" w:type="dxa"/>
          </w:tcPr>
          <w:p w14:paraId="4F5FD32D" w14:textId="77777777" w:rsidR="00DF71C6" w:rsidRPr="007031FB" w:rsidRDefault="00DF71C6">
            <w:pPr>
              <w:jc w:val="left"/>
              <w:rPr>
                <w:rFonts w:ascii="Times New Roman" w:hAnsi="Times New Roman" w:cs="Times New Roman"/>
                <w:sz w:val="28"/>
                <w:szCs w:val="28"/>
              </w:rPr>
            </w:pPr>
          </w:p>
        </w:tc>
      </w:tr>
      <w:tr w:rsidR="00DF71C6" w:rsidRPr="007031FB" w14:paraId="3B37FF36" w14:textId="77777777">
        <w:tc>
          <w:tcPr>
            <w:tcW w:w="708" w:type="dxa"/>
          </w:tcPr>
          <w:p w14:paraId="5897BCAB" w14:textId="77777777" w:rsidR="00DF71C6" w:rsidRPr="007031FB" w:rsidRDefault="00DF71C6">
            <w:pPr>
              <w:jc w:val="left"/>
              <w:rPr>
                <w:rFonts w:ascii="Times New Roman" w:hAnsi="Times New Roman" w:cs="Times New Roman"/>
                <w:sz w:val="28"/>
                <w:szCs w:val="28"/>
              </w:rPr>
            </w:pPr>
          </w:p>
        </w:tc>
        <w:tc>
          <w:tcPr>
            <w:tcW w:w="3653" w:type="dxa"/>
          </w:tcPr>
          <w:p w14:paraId="502DCB94" w14:textId="77777777" w:rsidR="00DF71C6" w:rsidRPr="007031FB" w:rsidRDefault="00DF71C6">
            <w:pPr>
              <w:jc w:val="left"/>
              <w:rPr>
                <w:rFonts w:ascii="Times New Roman" w:hAnsi="Times New Roman" w:cs="Times New Roman"/>
                <w:sz w:val="28"/>
                <w:szCs w:val="28"/>
              </w:rPr>
            </w:pPr>
          </w:p>
        </w:tc>
        <w:tc>
          <w:tcPr>
            <w:tcW w:w="2835" w:type="dxa"/>
          </w:tcPr>
          <w:p w14:paraId="07E7D658" w14:textId="77777777" w:rsidR="00DF71C6" w:rsidRPr="007031FB" w:rsidRDefault="00DF71C6">
            <w:pPr>
              <w:jc w:val="left"/>
              <w:rPr>
                <w:rFonts w:ascii="Times New Roman" w:hAnsi="Times New Roman" w:cs="Times New Roman"/>
                <w:sz w:val="28"/>
                <w:szCs w:val="28"/>
              </w:rPr>
            </w:pPr>
          </w:p>
        </w:tc>
        <w:tc>
          <w:tcPr>
            <w:tcW w:w="1446" w:type="dxa"/>
          </w:tcPr>
          <w:p w14:paraId="64169ED2" w14:textId="77777777" w:rsidR="00DF71C6" w:rsidRPr="007031FB" w:rsidRDefault="00DF71C6">
            <w:pPr>
              <w:jc w:val="left"/>
              <w:rPr>
                <w:rFonts w:ascii="Times New Roman" w:hAnsi="Times New Roman" w:cs="Times New Roman"/>
                <w:sz w:val="28"/>
                <w:szCs w:val="28"/>
              </w:rPr>
            </w:pPr>
          </w:p>
        </w:tc>
        <w:tc>
          <w:tcPr>
            <w:tcW w:w="1559" w:type="dxa"/>
          </w:tcPr>
          <w:p w14:paraId="52D7C89D" w14:textId="77777777" w:rsidR="00DF71C6" w:rsidRPr="007031FB" w:rsidRDefault="00DF71C6">
            <w:pPr>
              <w:jc w:val="left"/>
              <w:rPr>
                <w:rFonts w:ascii="Times New Roman" w:hAnsi="Times New Roman" w:cs="Times New Roman"/>
                <w:sz w:val="28"/>
                <w:szCs w:val="28"/>
              </w:rPr>
            </w:pPr>
          </w:p>
        </w:tc>
      </w:tr>
      <w:tr w:rsidR="00DF71C6" w:rsidRPr="007031FB" w14:paraId="1272D1F1" w14:textId="77777777">
        <w:tc>
          <w:tcPr>
            <w:tcW w:w="708" w:type="dxa"/>
          </w:tcPr>
          <w:p w14:paraId="6E467BBA" w14:textId="77777777" w:rsidR="00DF71C6" w:rsidRPr="007031FB" w:rsidRDefault="00DF71C6">
            <w:pPr>
              <w:jc w:val="left"/>
              <w:rPr>
                <w:rFonts w:ascii="Times New Roman" w:hAnsi="Times New Roman" w:cs="Times New Roman"/>
                <w:sz w:val="28"/>
                <w:szCs w:val="28"/>
              </w:rPr>
            </w:pPr>
          </w:p>
        </w:tc>
        <w:tc>
          <w:tcPr>
            <w:tcW w:w="3653" w:type="dxa"/>
          </w:tcPr>
          <w:p w14:paraId="210588DB" w14:textId="77777777" w:rsidR="00DF71C6" w:rsidRPr="007031FB" w:rsidRDefault="00DF71C6">
            <w:pPr>
              <w:jc w:val="left"/>
              <w:rPr>
                <w:rFonts w:ascii="Times New Roman" w:hAnsi="Times New Roman" w:cs="Times New Roman"/>
                <w:sz w:val="28"/>
                <w:szCs w:val="28"/>
              </w:rPr>
            </w:pPr>
          </w:p>
        </w:tc>
        <w:tc>
          <w:tcPr>
            <w:tcW w:w="2835" w:type="dxa"/>
          </w:tcPr>
          <w:p w14:paraId="6C5FFDD1" w14:textId="77777777" w:rsidR="00DF71C6" w:rsidRPr="007031FB" w:rsidRDefault="00DF71C6">
            <w:pPr>
              <w:jc w:val="left"/>
              <w:rPr>
                <w:rFonts w:ascii="Times New Roman" w:hAnsi="Times New Roman" w:cs="Times New Roman"/>
                <w:sz w:val="28"/>
                <w:szCs w:val="28"/>
              </w:rPr>
            </w:pPr>
          </w:p>
        </w:tc>
        <w:tc>
          <w:tcPr>
            <w:tcW w:w="1446" w:type="dxa"/>
          </w:tcPr>
          <w:p w14:paraId="399926F9" w14:textId="77777777" w:rsidR="00DF71C6" w:rsidRPr="007031FB" w:rsidRDefault="00DF71C6">
            <w:pPr>
              <w:jc w:val="left"/>
              <w:rPr>
                <w:rFonts w:ascii="Times New Roman" w:hAnsi="Times New Roman" w:cs="Times New Roman"/>
                <w:sz w:val="28"/>
                <w:szCs w:val="28"/>
              </w:rPr>
            </w:pPr>
          </w:p>
        </w:tc>
        <w:tc>
          <w:tcPr>
            <w:tcW w:w="1559" w:type="dxa"/>
          </w:tcPr>
          <w:p w14:paraId="4378F599" w14:textId="77777777" w:rsidR="00DF71C6" w:rsidRPr="007031FB" w:rsidRDefault="00DF71C6">
            <w:pPr>
              <w:jc w:val="left"/>
              <w:rPr>
                <w:rFonts w:ascii="Times New Roman" w:hAnsi="Times New Roman" w:cs="Times New Roman"/>
                <w:sz w:val="28"/>
                <w:szCs w:val="28"/>
              </w:rPr>
            </w:pPr>
          </w:p>
        </w:tc>
      </w:tr>
      <w:tr w:rsidR="00DF71C6" w:rsidRPr="007031FB" w14:paraId="7B47AE68" w14:textId="77777777">
        <w:tc>
          <w:tcPr>
            <w:tcW w:w="708" w:type="dxa"/>
          </w:tcPr>
          <w:p w14:paraId="59ECB87B" w14:textId="77777777" w:rsidR="00DF71C6" w:rsidRPr="007031FB" w:rsidRDefault="00DF71C6">
            <w:pPr>
              <w:jc w:val="left"/>
              <w:rPr>
                <w:rFonts w:ascii="Times New Roman" w:hAnsi="Times New Roman" w:cs="Times New Roman"/>
                <w:sz w:val="28"/>
                <w:szCs w:val="28"/>
              </w:rPr>
            </w:pPr>
          </w:p>
        </w:tc>
        <w:tc>
          <w:tcPr>
            <w:tcW w:w="3653" w:type="dxa"/>
          </w:tcPr>
          <w:p w14:paraId="696E2DC8" w14:textId="77777777" w:rsidR="00DF71C6" w:rsidRPr="007031FB" w:rsidRDefault="00DF71C6">
            <w:pPr>
              <w:jc w:val="left"/>
              <w:rPr>
                <w:rFonts w:ascii="Times New Roman" w:hAnsi="Times New Roman" w:cs="Times New Roman"/>
                <w:sz w:val="28"/>
                <w:szCs w:val="28"/>
              </w:rPr>
            </w:pPr>
          </w:p>
        </w:tc>
        <w:tc>
          <w:tcPr>
            <w:tcW w:w="2835" w:type="dxa"/>
          </w:tcPr>
          <w:p w14:paraId="42DF4F76" w14:textId="77777777" w:rsidR="00DF71C6" w:rsidRPr="007031FB" w:rsidRDefault="00DF71C6">
            <w:pPr>
              <w:jc w:val="left"/>
              <w:rPr>
                <w:rFonts w:ascii="Times New Roman" w:hAnsi="Times New Roman" w:cs="Times New Roman"/>
                <w:sz w:val="28"/>
                <w:szCs w:val="28"/>
              </w:rPr>
            </w:pPr>
          </w:p>
        </w:tc>
        <w:tc>
          <w:tcPr>
            <w:tcW w:w="1446" w:type="dxa"/>
          </w:tcPr>
          <w:p w14:paraId="0BF83ABC" w14:textId="77777777" w:rsidR="00DF71C6" w:rsidRPr="007031FB" w:rsidRDefault="00DF71C6">
            <w:pPr>
              <w:jc w:val="left"/>
              <w:rPr>
                <w:rFonts w:ascii="Times New Roman" w:hAnsi="Times New Roman" w:cs="Times New Roman"/>
                <w:sz w:val="28"/>
                <w:szCs w:val="28"/>
              </w:rPr>
            </w:pPr>
          </w:p>
        </w:tc>
        <w:tc>
          <w:tcPr>
            <w:tcW w:w="1559" w:type="dxa"/>
          </w:tcPr>
          <w:p w14:paraId="4CF2021B" w14:textId="77777777" w:rsidR="00DF71C6" w:rsidRPr="007031FB" w:rsidRDefault="00DF71C6">
            <w:pPr>
              <w:jc w:val="left"/>
              <w:rPr>
                <w:rFonts w:ascii="Times New Roman" w:hAnsi="Times New Roman" w:cs="Times New Roman"/>
                <w:sz w:val="28"/>
                <w:szCs w:val="28"/>
              </w:rPr>
            </w:pPr>
          </w:p>
        </w:tc>
      </w:tr>
      <w:tr w:rsidR="00DF71C6" w:rsidRPr="007031FB" w14:paraId="5E5F3541" w14:textId="77777777">
        <w:tc>
          <w:tcPr>
            <w:tcW w:w="708" w:type="dxa"/>
          </w:tcPr>
          <w:p w14:paraId="07FABB81" w14:textId="77777777" w:rsidR="00DF71C6" w:rsidRPr="007031FB" w:rsidRDefault="00DF71C6">
            <w:pPr>
              <w:jc w:val="left"/>
              <w:rPr>
                <w:rFonts w:ascii="Times New Roman" w:hAnsi="Times New Roman" w:cs="Times New Roman"/>
                <w:sz w:val="28"/>
                <w:szCs w:val="28"/>
              </w:rPr>
            </w:pPr>
          </w:p>
        </w:tc>
        <w:tc>
          <w:tcPr>
            <w:tcW w:w="3653" w:type="dxa"/>
          </w:tcPr>
          <w:p w14:paraId="38F7F0BF" w14:textId="77777777" w:rsidR="00DF71C6" w:rsidRPr="007031FB" w:rsidRDefault="00DF71C6">
            <w:pPr>
              <w:jc w:val="left"/>
              <w:rPr>
                <w:rFonts w:ascii="Times New Roman" w:hAnsi="Times New Roman" w:cs="Times New Roman"/>
                <w:sz w:val="28"/>
                <w:szCs w:val="28"/>
              </w:rPr>
            </w:pPr>
          </w:p>
        </w:tc>
        <w:tc>
          <w:tcPr>
            <w:tcW w:w="2835" w:type="dxa"/>
          </w:tcPr>
          <w:p w14:paraId="1ADBA1A9" w14:textId="77777777" w:rsidR="00DF71C6" w:rsidRPr="007031FB" w:rsidRDefault="00DF71C6">
            <w:pPr>
              <w:jc w:val="left"/>
              <w:rPr>
                <w:rFonts w:ascii="Times New Roman" w:hAnsi="Times New Roman" w:cs="Times New Roman"/>
                <w:sz w:val="28"/>
                <w:szCs w:val="28"/>
              </w:rPr>
            </w:pPr>
          </w:p>
        </w:tc>
        <w:tc>
          <w:tcPr>
            <w:tcW w:w="1446" w:type="dxa"/>
          </w:tcPr>
          <w:p w14:paraId="76D594CD" w14:textId="77777777" w:rsidR="00DF71C6" w:rsidRPr="007031FB" w:rsidRDefault="00DF71C6">
            <w:pPr>
              <w:jc w:val="left"/>
              <w:rPr>
                <w:rFonts w:ascii="Times New Roman" w:hAnsi="Times New Roman" w:cs="Times New Roman"/>
                <w:sz w:val="28"/>
                <w:szCs w:val="28"/>
              </w:rPr>
            </w:pPr>
          </w:p>
        </w:tc>
        <w:tc>
          <w:tcPr>
            <w:tcW w:w="1559" w:type="dxa"/>
          </w:tcPr>
          <w:p w14:paraId="7ABA7674" w14:textId="77777777" w:rsidR="00DF71C6" w:rsidRPr="007031FB" w:rsidRDefault="00DF71C6">
            <w:pPr>
              <w:jc w:val="left"/>
              <w:rPr>
                <w:rFonts w:ascii="Times New Roman" w:hAnsi="Times New Roman" w:cs="Times New Roman"/>
                <w:sz w:val="28"/>
                <w:szCs w:val="28"/>
              </w:rPr>
            </w:pPr>
          </w:p>
        </w:tc>
      </w:tr>
      <w:tr w:rsidR="00DF71C6" w:rsidRPr="007031FB" w14:paraId="7586FCE2" w14:textId="77777777">
        <w:tc>
          <w:tcPr>
            <w:tcW w:w="708" w:type="dxa"/>
          </w:tcPr>
          <w:p w14:paraId="058AD4DC" w14:textId="77777777" w:rsidR="00DF71C6" w:rsidRPr="007031FB" w:rsidRDefault="00DF71C6">
            <w:pPr>
              <w:jc w:val="left"/>
              <w:rPr>
                <w:rFonts w:ascii="Times New Roman" w:hAnsi="Times New Roman" w:cs="Times New Roman"/>
                <w:sz w:val="28"/>
                <w:szCs w:val="28"/>
              </w:rPr>
            </w:pPr>
          </w:p>
        </w:tc>
        <w:tc>
          <w:tcPr>
            <w:tcW w:w="3653" w:type="dxa"/>
          </w:tcPr>
          <w:p w14:paraId="3A14B205" w14:textId="77777777" w:rsidR="00DF71C6" w:rsidRPr="007031FB" w:rsidRDefault="00DF71C6">
            <w:pPr>
              <w:jc w:val="left"/>
              <w:rPr>
                <w:rFonts w:ascii="Times New Roman" w:hAnsi="Times New Roman" w:cs="Times New Roman"/>
                <w:sz w:val="28"/>
                <w:szCs w:val="28"/>
              </w:rPr>
            </w:pPr>
          </w:p>
        </w:tc>
        <w:tc>
          <w:tcPr>
            <w:tcW w:w="2835" w:type="dxa"/>
          </w:tcPr>
          <w:p w14:paraId="46FE4933" w14:textId="77777777" w:rsidR="00DF71C6" w:rsidRPr="007031FB" w:rsidRDefault="00DF71C6">
            <w:pPr>
              <w:jc w:val="left"/>
              <w:rPr>
                <w:rFonts w:ascii="Times New Roman" w:hAnsi="Times New Roman" w:cs="Times New Roman"/>
                <w:sz w:val="28"/>
                <w:szCs w:val="28"/>
              </w:rPr>
            </w:pPr>
          </w:p>
        </w:tc>
        <w:tc>
          <w:tcPr>
            <w:tcW w:w="1446" w:type="dxa"/>
          </w:tcPr>
          <w:p w14:paraId="244B0C23" w14:textId="77777777" w:rsidR="00DF71C6" w:rsidRPr="007031FB" w:rsidRDefault="00DF71C6">
            <w:pPr>
              <w:jc w:val="left"/>
              <w:rPr>
                <w:rFonts w:ascii="Times New Roman" w:hAnsi="Times New Roman" w:cs="Times New Roman"/>
                <w:sz w:val="28"/>
                <w:szCs w:val="28"/>
              </w:rPr>
            </w:pPr>
          </w:p>
        </w:tc>
        <w:tc>
          <w:tcPr>
            <w:tcW w:w="1559" w:type="dxa"/>
          </w:tcPr>
          <w:p w14:paraId="6E1D4FB0" w14:textId="77777777" w:rsidR="00DF71C6" w:rsidRPr="007031FB" w:rsidRDefault="00DF71C6">
            <w:pPr>
              <w:jc w:val="left"/>
              <w:rPr>
                <w:rFonts w:ascii="Times New Roman" w:hAnsi="Times New Roman" w:cs="Times New Roman"/>
                <w:sz w:val="28"/>
                <w:szCs w:val="28"/>
              </w:rPr>
            </w:pPr>
          </w:p>
        </w:tc>
      </w:tr>
      <w:tr w:rsidR="00DF71C6" w:rsidRPr="007031FB" w14:paraId="539F9612" w14:textId="77777777">
        <w:tc>
          <w:tcPr>
            <w:tcW w:w="708" w:type="dxa"/>
          </w:tcPr>
          <w:p w14:paraId="56A0644F" w14:textId="77777777" w:rsidR="00DF71C6" w:rsidRPr="007031FB" w:rsidRDefault="00DF71C6">
            <w:pPr>
              <w:jc w:val="left"/>
              <w:rPr>
                <w:rFonts w:ascii="Times New Roman" w:hAnsi="Times New Roman" w:cs="Times New Roman"/>
                <w:sz w:val="28"/>
                <w:szCs w:val="28"/>
              </w:rPr>
            </w:pPr>
          </w:p>
        </w:tc>
        <w:tc>
          <w:tcPr>
            <w:tcW w:w="3653" w:type="dxa"/>
          </w:tcPr>
          <w:p w14:paraId="62350E6D" w14:textId="77777777" w:rsidR="00DF71C6" w:rsidRPr="007031FB" w:rsidRDefault="00DF71C6">
            <w:pPr>
              <w:jc w:val="left"/>
              <w:rPr>
                <w:rFonts w:ascii="Times New Roman" w:hAnsi="Times New Roman" w:cs="Times New Roman"/>
                <w:sz w:val="28"/>
                <w:szCs w:val="28"/>
              </w:rPr>
            </w:pPr>
          </w:p>
        </w:tc>
        <w:tc>
          <w:tcPr>
            <w:tcW w:w="2835" w:type="dxa"/>
          </w:tcPr>
          <w:p w14:paraId="287762BC" w14:textId="77777777" w:rsidR="00DF71C6" w:rsidRPr="007031FB" w:rsidRDefault="00DF71C6">
            <w:pPr>
              <w:jc w:val="left"/>
              <w:rPr>
                <w:rFonts w:ascii="Times New Roman" w:hAnsi="Times New Roman" w:cs="Times New Roman"/>
                <w:sz w:val="28"/>
                <w:szCs w:val="28"/>
              </w:rPr>
            </w:pPr>
          </w:p>
        </w:tc>
        <w:tc>
          <w:tcPr>
            <w:tcW w:w="1446" w:type="dxa"/>
          </w:tcPr>
          <w:p w14:paraId="071398CC" w14:textId="77777777" w:rsidR="00DF71C6" w:rsidRPr="007031FB" w:rsidRDefault="00DF71C6">
            <w:pPr>
              <w:jc w:val="left"/>
              <w:rPr>
                <w:rFonts w:ascii="Times New Roman" w:hAnsi="Times New Roman" w:cs="Times New Roman"/>
                <w:sz w:val="28"/>
                <w:szCs w:val="28"/>
              </w:rPr>
            </w:pPr>
          </w:p>
        </w:tc>
        <w:tc>
          <w:tcPr>
            <w:tcW w:w="1559" w:type="dxa"/>
          </w:tcPr>
          <w:p w14:paraId="15D97D10" w14:textId="77777777" w:rsidR="00DF71C6" w:rsidRPr="007031FB" w:rsidRDefault="00DF71C6">
            <w:pPr>
              <w:jc w:val="left"/>
              <w:rPr>
                <w:rFonts w:ascii="Times New Roman" w:hAnsi="Times New Roman" w:cs="Times New Roman"/>
                <w:sz w:val="28"/>
                <w:szCs w:val="28"/>
              </w:rPr>
            </w:pPr>
          </w:p>
        </w:tc>
      </w:tr>
      <w:tr w:rsidR="00DF71C6" w:rsidRPr="007031FB" w14:paraId="061B0A41" w14:textId="77777777">
        <w:tc>
          <w:tcPr>
            <w:tcW w:w="708" w:type="dxa"/>
          </w:tcPr>
          <w:p w14:paraId="2C4D006A" w14:textId="77777777" w:rsidR="00DF71C6" w:rsidRPr="007031FB" w:rsidRDefault="00DF71C6">
            <w:pPr>
              <w:jc w:val="left"/>
              <w:rPr>
                <w:rFonts w:ascii="Times New Roman" w:hAnsi="Times New Roman" w:cs="Times New Roman"/>
                <w:sz w:val="28"/>
                <w:szCs w:val="28"/>
              </w:rPr>
            </w:pPr>
          </w:p>
        </w:tc>
        <w:tc>
          <w:tcPr>
            <w:tcW w:w="3653" w:type="dxa"/>
          </w:tcPr>
          <w:p w14:paraId="2115AE1D" w14:textId="77777777" w:rsidR="00DF71C6" w:rsidRPr="007031FB" w:rsidRDefault="00DF71C6">
            <w:pPr>
              <w:jc w:val="left"/>
              <w:rPr>
                <w:rFonts w:ascii="Times New Roman" w:hAnsi="Times New Roman" w:cs="Times New Roman"/>
                <w:sz w:val="28"/>
                <w:szCs w:val="28"/>
              </w:rPr>
            </w:pPr>
          </w:p>
        </w:tc>
        <w:tc>
          <w:tcPr>
            <w:tcW w:w="2835" w:type="dxa"/>
          </w:tcPr>
          <w:p w14:paraId="57C54C93" w14:textId="77777777" w:rsidR="00DF71C6" w:rsidRPr="007031FB" w:rsidRDefault="00DF71C6">
            <w:pPr>
              <w:jc w:val="left"/>
              <w:rPr>
                <w:rFonts w:ascii="Times New Roman" w:hAnsi="Times New Roman" w:cs="Times New Roman"/>
                <w:sz w:val="28"/>
                <w:szCs w:val="28"/>
              </w:rPr>
            </w:pPr>
          </w:p>
        </w:tc>
        <w:tc>
          <w:tcPr>
            <w:tcW w:w="1446" w:type="dxa"/>
          </w:tcPr>
          <w:p w14:paraId="47178C87" w14:textId="77777777" w:rsidR="00DF71C6" w:rsidRPr="007031FB" w:rsidRDefault="00DF71C6">
            <w:pPr>
              <w:jc w:val="left"/>
              <w:rPr>
                <w:rFonts w:ascii="Times New Roman" w:hAnsi="Times New Roman" w:cs="Times New Roman"/>
                <w:sz w:val="28"/>
                <w:szCs w:val="28"/>
              </w:rPr>
            </w:pPr>
          </w:p>
        </w:tc>
        <w:tc>
          <w:tcPr>
            <w:tcW w:w="1559" w:type="dxa"/>
          </w:tcPr>
          <w:p w14:paraId="6D76EACF" w14:textId="77777777" w:rsidR="00DF71C6" w:rsidRPr="007031FB" w:rsidRDefault="00DF71C6">
            <w:pPr>
              <w:jc w:val="left"/>
              <w:rPr>
                <w:rFonts w:ascii="Times New Roman" w:hAnsi="Times New Roman" w:cs="Times New Roman"/>
                <w:sz w:val="28"/>
                <w:szCs w:val="28"/>
              </w:rPr>
            </w:pPr>
          </w:p>
        </w:tc>
      </w:tr>
      <w:tr w:rsidR="00DF71C6" w:rsidRPr="007031FB" w14:paraId="22C183D8" w14:textId="77777777">
        <w:tc>
          <w:tcPr>
            <w:tcW w:w="708" w:type="dxa"/>
          </w:tcPr>
          <w:p w14:paraId="56650740" w14:textId="77777777" w:rsidR="00DF71C6" w:rsidRPr="007031FB" w:rsidRDefault="00DF71C6">
            <w:pPr>
              <w:jc w:val="left"/>
              <w:rPr>
                <w:rFonts w:ascii="Times New Roman" w:hAnsi="Times New Roman" w:cs="Times New Roman"/>
                <w:sz w:val="28"/>
                <w:szCs w:val="28"/>
              </w:rPr>
            </w:pPr>
          </w:p>
        </w:tc>
        <w:tc>
          <w:tcPr>
            <w:tcW w:w="3653" w:type="dxa"/>
          </w:tcPr>
          <w:p w14:paraId="7CD3FF75" w14:textId="77777777" w:rsidR="00DF71C6" w:rsidRPr="007031FB" w:rsidRDefault="00DF71C6">
            <w:pPr>
              <w:jc w:val="left"/>
              <w:rPr>
                <w:rFonts w:ascii="Times New Roman" w:hAnsi="Times New Roman" w:cs="Times New Roman"/>
                <w:sz w:val="28"/>
                <w:szCs w:val="28"/>
              </w:rPr>
            </w:pPr>
          </w:p>
        </w:tc>
        <w:tc>
          <w:tcPr>
            <w:tcW w:w="2835" w:type="dxa"/>
          </w:tcPr>
          <w:p w14:paraId="6BFC2A35" w14:textId="77777777" w:rsidR="00DF71C6" w:rsidRPr="007031FB" w:rsidRDefault="00DF71C6">
            <w:pPr>
              <w:jc w:val="left"/>
              <w:rPr>
                <w:rFonts w:ascii="Times New Roman" w:hAnsi="Times New Roman" w:cs="Times New Roman"/>
                <w:sz w:val="28"/>
                <w:szCs w:val="28"/>
              </w:rPr>
            </w:pPr>
          </w:p>
        </w:tc>
        <w:tc>
          <w:tcPr>
            <w:tcW w:w="1446" w:type="dxa"/>
          </w:tcPr>
          <w:p w14:paraId="43EC1316" w14:textId="77777777" w:rsidR="00DF71C6" w:rsidRPr="007031FB" w:rsidRDefault="00DF71C6">
            <w:pPr>
              <w:jc w:val="left"/>
              <w:rPr>
                <w:rFonts w:ascii="Times New Roman" w:hAnsi="Times New Roman" w:cs="Times New Roman"/>
                <w:sz w:val="28"/>
                <w:szCs w:val="28"/>
              </w:rPr>
            </w:pPr>
          </w:p>
        </w:tc>
        <w:tc>
          <w:tcPr>
            <w:tcW w:w="1559" w:type="dxa"/>
          </w:tcPr>
          <w:p w14:paraId="52A5191E" w14:textId="77777777" w:rsidR="00DF71C6" w:rsidRPr="007031FB" w:rsidRDefault="00DF71C6">
            <w:pPr>
              <w:jc w:val="left"/>
              <w:rPr>
                <w:rFonts w:ascii="Times New Roman" w:hAnsi="Times New Roman" w:cs="Times New Roman"/>
                <w:sz w:val="28"/>
                <w:szCs w:val="28"/>
              </w:rPr>
            </w:pPr>
          </w:p>
        </w:tc>
      </w:tr>
      <w:tr w:rsidR="00DF71C6" w:rsidRPr="007031FB" w14:paraId="2DFABD45" w14:textId="77777777">
        <w:tc>
          <w:tcPr>
            <w:tcW w:w="708" w:type="dxa"/>
          </w:tcPr>
          <w:p w14:paraId="74EBB72E" w14:textId="77777777" w:rsidR="00DF71C6" w:rsidRPr="007031FB" w:rsidRDefault="00DF71C6">
            <w:pPr>
              <w:jc w:val="left"/>
              <w:rPr>
                <w:rFonts w:ascii="Times New Roman" w:hAnsi="Times New Roman" w:cs="Times New Roman"/>
                <w:sz w:val="28"/>
                <w:szCs w:val="28"/>
              </w:rPr>
            </w:pPr>
          </w:p>
        </w:tc>
        <w:tc>
          <w:tcPr>
            <w:tcW w:w="3653" w:type="dxa"/>
          </w:tcPr>
          <w:p w14:paraId="11DF4504" w14:textId="77777777" w:rsidR="00DF71C6" w:rsidRPr="007031FB" w:rsidRDefault="00DF71C6">
            <w:pPr>
              <w:jc w:val="left"/>
              <w:rPr>
                <w:rFonts w:ascii="Times New Roman" w:hAnsi="Times New Roman" w:cs="Times New Roman"/>
                <w:sz w:val="28"/>
                <w:szCs w:val="28"/>
              </w:rPr>
            </w:pPr>
          </w:p>
        </w:tc>
        <w:tc>
          <w:tcPr>
            <w:tcW w:w="2835" w:type="dxa"/>
          </w:tcPr>
          <w:p w14:paraId="3D67741C" w14:textId="77777777" w:rsidR="00DF71C6" w:rsidRPr="007031FB" w:rsidRDefault="00DF71C6">
            <w:pPr>
              <w:jc w:val="left"/>
              <w:rPr>
                <w:rFonts w:ascii="Times New Roman" w:hAnsi="Times New Roman" w:cs="Times New Roman"/>
                <w:sz w:val="28"/>
                <w:szCs w:val="28"/>
              </w:rPr>
            </w:pPr>
          </w:p>
        </w:tc>
        <w:tc>
          <w:tcPr>
            <w:tcW w:w="1446" w:type="dxa"/>
          </w:tcPr>
          <w:p w14:paraId="44DE1EDA" w14:textId="77777777" w:rsidR="00DF71C6" w:rsidRPr="007031FB" w:rsidRDefault="00DF71C6">
            <w:pPr>
              <w:jc w:val="left"/>
              <w:rPr>
                <w:rFonts w:ascii="Times New Roman" w:hAnsi="Times New Roman" w:cs="Times New Roman"/>
                <w:sz w:val="28"/>
                <w:szCs w:val="28"/>
              </w:rPr>
            </w:pPr>
          </w:p>
        </w:tc>
        <w:tc>
          <w:tcPr>
            <w:tcW w:w="1559" w:type="dxa"/>
          </w:tcPr>
          <w:p w14:paraId="18527261" w14:textId="77777777" w:rsidR="00DF71C6" w:rsidRPr="007031FB" w:rsidRDefault="00DF71C6">
            <w:pPr>
              <w:jc w:val="left"/>
              <w:rPr>
                <w:rFonts w:ascii="Times New Roman" w:hAnsi="Times New Roman" w:cs="Times New Roman"/>
                <w:sz w:val="28"/>
                <w:szCs w:val="28"/>
              </w:rPr>
            </w:pPr>
          </w:p>
        </w:tc>
      </w:tr>
      <w:tr w:rsidR="00DF71C6" w:rsidRPr="007031FB" w14:paraId="793AEE9B" w14:textId="77777777">
        <w:tc>
          <w:tcPr>
            <w:tcW w:w="708" w:type="dxa"/>
          </w:tcPr>
          <w:p w14:paraId="073BC53B" w14:textId="77777777" w:rsidR="00DF71C6" w:rsidRPr="007031FB" w:rsidRDefault="00DF71C6">
            <w:pPr>
              <w:jc w:val="left"/>
              <w:rPr>
                <w:rFonts w:ascii="Times New Roman" w:hAnsi="Times New Roman" w:cs="Times New Roman"/>
                <w:sz w:val="28"/>
                <w:szCs w:val="28"/>
              </w:rPr>
            </w:pPr>
          </w:p>
        </w:tc>
        <w:tc>
          <w:tcPr>
            <w:tcW w:w="3653" w:type="dxa"/>
          </w:tcPr>
          <w:p w14:paraId="1B0A0EA6" w14:textId="77777777" w:rsidR="00DF71C6" w:rsidRPr="007031FB" w:rsidRDefault="00DF71C6">
            <w:pPr>
              <w:jc w:val="left"/>
              <w:rPr>
                <w:rFonts w:ascii="Times New Roman" w:hAnsi="Times New Roman" w:cs="Times New Roman"/>
                <w:sz w:val="28"/>
                <w:szCs w:val="28"/>
              </w:rPr>
            </w:pPr>
          </w:p>
        </w:tc>
        <w:tc>
          <w:tcPr>
            <w:tcW w:w="2835" w:type="dxa"/>
          </w:tcPr>
          <w:p w14:paraId="6BE0C234" w14:textId="77777777" w:rsidR="00DF71C6" w:rsidRPr="007031FB" w:rsidRDefault="00DF71C6">
            <w:pPr>
              <w:jc w:val="left"/>
              <w:rPr>
                <w:rFonts w:ascii="Times New Roman" w:hAnsi="Times New Roman" w:cs="Times New Roman"/>
                <w:sz w:val="28"/>
                <w:szCs w:val="28"/>
              </w:rPr>
            </w:pPr>
          </w:p>
        </w:tc>
        <w:tc>
          <w:tcPr>
            <w:tcW w:w="1446" w:type="dxa"/>
          </w:tcPr>
          <w:p w14:paraId="2887452B" w14:textId="77777777" w:rsidR="00DF71C6" w:rsidRPr="007031FB" w:rsidRDefault="00DF71C6">
            <w:pPr>
              <w:jc w:val="left"/>
              <w:rPr>
                <w:rFonts w:ascii="Times New Roman" w:hAnsi="Times New Roman" w:cs="Times New Roman"/>
                <w:sz w:val="28"/>
                <w:szCs w:val="28"/>
              </w:rPr>
            </w:pPr>
          </w:p>
        </w:tc>
        <w:tc>
          <w:tcPr>
            <w:tcW w:w="1559" w:type="dxa"/>
          </w:tcPr>
          <w:p w14:paraId="68755B42" w14:textId="77777777" w:rsidR="00DF71C6" w:rsidRPr="007031FB" w:rsidRDefault="00DF71C6">
            <w:pPr>
              <w:jc w:val="left"/>
              <w:rPr>
                <w:rFonts w:ascii="Times New Roman" w:hAnsi="Times New Roman" w:cs="Times New Roman"/>
                <w:sz w:val="28"/>
                <w:szCs w:val="28"/>
              </w:rPr>
            </w:pPr>
          </w:p>
        </w:tc>
      </w:tr>
      <w:tr w:rsidR="00DF71C6" w:rsidRPr="007031FB" w14:paraId="19BF35D6" w14:textId="77777777">
        <w:tc>
          <w:tcPr>
            <w:tcW w:w="708" w:type="dxa"/>
          </w:tcPr>
          <w:p w14:paraId="64E0A545" w14:textId="77777777" w:rsidR="00DF71C6" w:rsidRPr="007031FB" w:rsidRDefault="00DF71C6">
            <w:pPr>
              <w:jc w:val="left"/>
              <w:rPr>
                <w:rFonts w:ascii="Times New Roman" w:hAnsi="Times New Roman" w:cs="Times New Roman"/>
                <w:sz w:val="28"/>
                <w:szCs w:val="28"/>
              </w:rPr>
            </w:pPr>
          </w:p>
        </w:tc>
        <w:tc>
          <w:tcPr>
            <w:tcW w:w="3653" w:type="dxa"/>
          </w:tcPr>
          <w:p w14:paraId="193136BD" w14:textId="77777777" w:rsidR="00DF71C6" w:rsidRPr="007031FB" w:rsidRDefault="00DF71C6">
            <w:pPr>
              <w:jc w:val="left"/>
              <w:rPr>
                <w:rFonts w:ascii="Times New Roman" w:hAnsi="Times New Roman" w:cs="Times New Roman"/>
                <w:sz w:val="28"/>
                <w:szCs w:val="28"/>
              </w:rPr>
            </w:pPr>
          </w:p>
        </w:tc>
        <w:tc>
          <w:tcPr>
            <w:tcW w:w="2835" w:type="dxa"/>
          </w:tcPr>
          <w:p w14:paraId="100DAF01" w14:textId="77777777" w:rsidR="00DF71C6" w:rsidRPr="007031FB" w:rsidRDefault="00DF71C6">
            <w:pPr>
              <w:jc w:val="left"/>
              <w:rPr>
                <w:rFonts w:ascii="Times New Roman" w:hAnsi="Times New Roman" w:cs="Times New Roman"/>
                <w:sz w:val="28"/>
                <w:szCs w:val="28"/>
              </w:rPr>
            </w:pPr>
          </w:p>
        </w:tc>
        <w:tc>
          <w:tcPr>
            <w:tcW w:w="1446" w:type="dxa"/>
          </w:tcPr>
          <w:p w14:paraId="77FF71A2" w14:textId="77777777" w:rsidR="00DF71C6" w:rsidRPr="007031FB" w:rsidRDefault="00DF71C6">
            <w:pPr>
              <w:jc w:val="left"/>
              <w:rPr>
                <w:rFonts w:ascii="Times New Roman" w:hAnsi="Times New Roman" w:cs="Times New Roman"/>
                <w:sz w:val="28"/>
                <w:szCs w:val="28"/>
              </w:rPr>
            </w:pPr>
          </w:p>
        </w:tc>
        <w:tc>
          <w:tcPr>
            <w:tcW w:w="1559" w:type="dxa"/>
          </w:tcPr>
          <w:p w14:paraId="1DB73D81" w14:textId="77777777" w:rsidR="00DF71C6" w:rsidRPr="007031FB" w:rsidRDefault="00DF71C6">
            <w:pPr>
              <w:jc w:val="left"/>
              <w:rPr>
                <w:rFonts w:ascii="Times New Roman" w:hAnsi="Times New Roman" w:cs="Times New Roman"/>
                <w:sz w:val="28"/>
                <w:szCs w:val="28"/>
              </w:rPr>
            </w:pPr>
          </w:p>
        </w:tc>
      </w:tr>
      <w:tr w:rsidR="00DF71C6" w:rsidRPr="007031FB" w14:paraId="56A59302" w14:textId="77777777">
        <w:tc>
          <w:tcPr>
            <w:tcW w:w="708" w:type="dxa"/>
          </w:tcPr>
          <w:p w14:paraId="57812084" w14:textId="77777777" w:rsidR="00DF71C6" w:rsidRPr="007031FB" w:rsidRDefault="00DF71C6">
            <w:pPr>
              <w:jc w:val="left"/>
              <w:rPr>
                <w:rFonts w:ascii="Times New Roman" w:hAnsi="Times New Roman" w:cs="Times New Roman"/>
                <w:sz w:val="28"/>
                <w:szCs w:val="28"/>
              </w:rPr>
            </w:pPr>
          </w:p>
        </w:tc>
        <w:tc>
          <w:tcPr>
            <w:tcW w:w="3653" w:type="dxa"/>
          </w:tcPr>
          <w:p w14:paraId="0FC956A0" w14:textId="77777777" w:rsidR="00DF71C6" w:rsidRPr="007031FB" w:rsidRDefault="00DF71C6">
            <w:pPr>
              <w:jc w:val="left"/>
              <w:rPr>
                <w:rFonts w:ascii="Times New Roman" w:hAnsi="Times New Roman" w:cs="Times New Roman"/>
                <w:sz w:val="28"/>
                <w:szCs w:val="28"/>
              </w:rPr>
            </w:pPr>
          </w:p>
        </w:tc>
        <w:tc>
          <w:tcPr>
            <w:tcW w:w="2835" w:type="dxa"/>
          </w:tcPr>
          <w:p w14:paraId="3A0CF677" w14:textId="77777777" w:rsidR="00DF71C6" w:rsidRPr="007031FB" w:rsidRDefault="00DF71C6">
            <w:pPr>
              <w:jc w:val="left"/>
              <w:rPr>
                <w:rFonts w:ascii="Times New Roman" w:hAnsi="Times New Roman" w:cs="Times New Roman"/>
                <w:sz w:val="28"/>
                <w:szCs w:val="28"/>
              </w:rPr>
            </w:pPr>
          </w:p>
        </w:tc>
        <w:tc>
          <w:tcPr>
            <w:tcW w:w="1446" w:type="dxa"/>
          </w:tcPr>
          <w:p w14:paraId="1E5811DE" w14:textId="77777777" w:rsidR="00DF71C6" w:rsidRPr="007031FB" w:rsidRDefault="00DF71C6">
            <w:pPr>
              <w:jc w:val="left"/>
              <w:rPr>
                <w:rFonts w:ascii="Times New Roman" w:hAnsi="Times New Roman" w:cs="Times New Roman"/>
                <w:sz w:val="28"/>
                <w:szCs w:val="28"/>
              </w:rPr>
            </w:pPr>
          </w:p>
        </w:tc>
        <w:tc>
          <w:tcPr>
            <w:tcW w:w="1559" w:type="dxa"/>
          </w:tcPr>
          <w:p w14:paraId="33B234EF" w14:textId="77777777" w:rsidR="00DF71C6" w:rsidRPr="007031FB" w:rsidRDefault="00DF71C6">
            <w:pPr>
              <w:jc w:val="left"/>
              <w:rPr>
                <w:rFonts w:ascii="Times New Roman" w:hAnsi="Times New Roman" w:cs="Times New Roman"/>
                <w:sz w:val="28"/>
                <w:szCs w:val="28"/>
              </w:rPr>
            </w:pPr>
          </w:p>
        </w:tc>
      </w:tr>
      <w:tr w:rsidR="00DF71C6" w:rsidRPr="007031FB" w14:paraId="1EED9FCF" w14:textId="77777777">
        <w:tc>
          <w:tcPr>
            <w:tcW w:w="708" w:type="dxa"/>
          </w:tcPr>
          <w:p w14:paraId="290599EE" w14:textId="77777777" w:rsidR="00DF71C6" w:rsidRPr="007031FB" w:rsidRDefault="00DF71C6">
            <w:pPr>
              <w:jc w:val="left"/>
              <w:rPr>
                <w:rFonts w:ascii="Times New Roman" w:hAnsi="Times New Roman" w:cs="Times New Roman"/>
                <w:sz w:val="28"/>
                <w:szCs w:val="28"/>
              </w:rPr>
            </w:pPr>
          </w:p>
        </w:tc>
        <w:tc>
          <w:tcPr>
            <w:tcW w:w="3653" w:type="dxa"/>
          </w:tcPr>
          <w:p w14:paraId="56EF1002" w14:textId="77777777" w:rsidR="00DF71C6" w:rsidRPr="007031FB" w:rsidRDefault="00DF71C6">
            <w:pPr>
              <w:jc w:val="left"/>
              <w:rPr>
                <w:rFonts w:ascii="Times New Roman" w:hAnsi="Times New Roman" w:cs="Times New Roman"/>
                <w:sz w:val="28"/>
                <w:szCs w:val="28"/>
              </w:rPr>
            </w:pPr>
          </w:p>
        </w:tc>
        <w:tc>
          <w:tcPr>
            <w:tcW w:w="2835" w:type="dxa"/>
          </w:tcPr>
          <w:p w14:paraId="2C4600AF" w14:textId="77777777" w:rsidR="00DF71C6" w:rsidRPr="007031FB" w:rsidRDefault="00DF71C6">
            <w:pPr>
              <w:jc w:val="left"/>
              <w:rPr>
                <w:rFonts w:ascii="Times New Roman" w:hAnsi="Times New Roman" w:cs="Times New Roman"/>
                <w:sz w:val="28"/>
                <w:szCs w:val="28"/>
              </w:rPr>
            </w:pPr>
          </w:p>
        </w:tc>
        <w:tc>
          <w:tcPr>
            <w:tcW w:w="1446" w:type="dxa"/>
          </w:tcPr>
          <w:p w14:paraId="1494F8E4" w14:textId="77777777" w:rsidR="00DF71C6" w:rsidRPr="007031FB" w:rsidRDefault="00DF71C6">
            <w:pPr>
              <w:jc w:val="left"/>
              <w:rPr>
                <w:rFonts w:ascii="Times New Roman" w:hAnsi="Times New Roman" w:cs="Times New Roman"/>
                <w:sz w:val="28"/>
                <w:szCs w:val="28"/>
              </w:rPr>
            </w:pPr>
          </w:p>
        </w:tc>
        <w:tc>
          <w:tcPr>
            <w:tcW w:w="1559" w:type="dxa"/>
          </w:tcPr>
          <w:p w14:paraId="321D08F6" w14:textId="77777777" w:rsidR="00DF71C6" w:rsidRPr="007031FB" w:rsidRDefault="00DF71C6">
            <w:pPr>
              <w:jc w:val="left"/>
              <w:rPr>
                <w:rFonts w:ascii="Times New Roman" w:hAnsi="Times New Roman" w:cs="Times New Roman"/>
                <w:sz w:val="28"/>
                <w:szCs w:val="28"/>
              </w:rPr>
            </w:pPr>
          </w:p>
        </w:tc>
      </w:tr>
      <w:tr w:rsidR="00DF71C6" w:rsidRPr="007031FB" w14:paraId="0D91A5A9" w14:textId="77777777">
        <w:tc>
          <w:tcPr>
            <w:tcW w:w="708" w:type="dxa"/>
          </w:tcPr>
          <w:p w14:paraId="1D1884E5" w14:textId="77777777" w:rsidR="00DF71C6" w:rsidRPr="007031FB" w:rsidRDefault="00DF71C6">
            <w:pPr>
              <w:jc w:val="left"/>
              <w:rPr>
                <w:rFonts w:ascii="Times New Roman" w:hAnsi="Times New Roman" w:cs="Times New Roman"/>
                <w:sz w:val="28"/>
                <w:szCs w:val="28"/>
              </w:rPr>
            </w:pPr>
          </w:p>
        </w:tc>
        <w:tc>
          <w:tcPr>
            <w:tcW w:w="3653" w:type="dxa"/>
          </w:tcPr>
          <w:p w14:paraId="50AEFD9D" w14:textId="77777777" w:rsidR="00DF71C6" w:rsidRPr="007031FB" w:rsidRDefault="00DF71C6">
            <w:pPr>
              <w:jc w:val="left"/>
              <w:rPr>
                <w:rFonts w:ascii="Times New Roman" w:hAnsi="Times New Roman" w:cs="Times New Roman"/>
                <w:sz w:val="28"/>
                <w:szCs w:val="28"/>
              </w:rPr>
            </w:pPr>
          </w:p>
        </w:tc>
        <w:tc>
          <w:tcPr>
            <w:tcW w:w="2835" w:type="dxa"/>
          </w:tcPr>
          <w:p w14:paraId="64444141" w14:textId="77777777" w:rsidR="00DF71C6" w:rsidRPr="007031FB" w:rsidRDefault="00DF71C6">
            <w:pPr>
              <w:jc w:val="left"/>
              <w:rPr>
                <w:rFonts w:ascii="Times New Roman" w:hAnsi="Times New Roman" w:cs="Times New Roman"/>
                <w:sz w:val="28"/>
                <w:szCs w:val="28"/>
              </w:rPr>
            </w:pPr>
          </w:p>
        </w:tc>
        <w:tc>
          <w:tcPr>
            <w:tcW w:w="1446" w:type="dxa"/>
          </w:tcPr>
          <w:p w14:paraId="298856EC" w14:textId="77777777" w:rsidR="00DF71C6" w:rsidRPr="007031FB" w:rsidRDefault="00DF71C6">
            <w:pPr>
              <w:jc w:val="left"/>
              <w:rPr>
                <w:rFonts w:ascii="Times New Roman" w:hAnsi="Times New Roman" w:cs="Times New Roman"/>
                <w:sz w:val="28"/>
                <w:szCs w:val="28"/>
              </w:rPr>
            </w:pPr>
          </w:p>
        </w:tc>
        <w:tc>
          <w:tcPr>
            <w:tcW w:w="1559" w:type="dxa"/>
          </w:tcPr>
          <w:p w14:paraId="6E7B5C52" w14:textId="77777777" w:rsidR="00DF71C6" w:rsidRPr="007031FB" w:rsidRDefault="00DF71C6">
            <w:pPr>
              <w:jc w:val="left"/>
              <w:rPr>
                <w:rFonts w:ascii="Times New Roman" w:hAnsi="Times New Roman" w:cs="Times New Roman"/>
                <w:sz w:val="28"/>
                <w:szCs w:val="28"/>
              </w:rPr>
            </w:pPr>
          </w:p>
        </w:tc>
      </w:tr>
      <w:tr w:rsidR="00DF71C6" w:rsidRPr="007031FB" w14:paraId="50A28F07" w14:textId="77777777">
        <w:tc>
          <w:tcPr>
            <w:tcW w:w="708" w:type="dxa"/>
          </w:tcPr>
          <w:p w14:paraId="278CFF37" w14:textId="77777777" w:rsidR="00DF71C6" w:rsidRPr="007031FB" w:rsidRDefault="00DF71C6">
            <w:pPr>
              <w:jc w:val="left"/>
              <w:rPr>
                <w:rFonts w:ascii="Times New Roman" w:hAnsi="Times New Roman" w:cs="Times New Roman"/>
                <w:sz w:val="28"/>
                <w:szCs w:val="28"/>
              </w:rPr>
            </w:pPr>
          </w:p>
        </w:tc>
        <w:tc>
          <w:tcPr>
            <w:tcW w:w="3653" w:type="dxa"/>
          </w:tcPr>
          <w:p w14:paraId="6727AB02" w14:textId="77777777" w:rsidR="00DF71C6" w:rsidRPr="007031FB" w:rsidRDefault="00DF71C6">
            <w:pPr>
              <w:jc w:val="left"/>
              <w:rPr>
                <w:rFonts w:ascii="Times New Roman" w:hAnsi="Times New Roman" w:cs="Times New Roman"/>
                <w:sz w:val="28"/>
                <w:szCs w:val="28"/>
              </w:rPr>
            </w:pPr>
          </w:p>
        </w:tc>
        <w:tc>
          <w:tcPr>
            <w:tcW w:w="2835" w:type="dxa"/>
          </w:tcPr>
          <w:p w14:paraId="77D8573F" w14:textId="77777777" w:rsidR="00DF71C6" w:rsidRPr="007031FB" w:rsidRDefault="00DF71C6">
            <w:pPr>
              <w:jc w:val="left"/>
              <w:rPr>
                <w:rFonts w:ascii="Times New Roman" w:hAnsi="Times New Roman" w:cs="Times New Roman"/>
                <w:sz w:val="28"/>
                <w:szCs w:val="28"/>
              </w:rPr>
            </w:pPr>
          </w:p>
        </w:tc>
        <w:tc>
          <w:tcPr>
            <w:tcW w:w="1446" w:type="dxa"/>
          </w:tcPr>
          <w:p w14:paraId="4197FED4" w14:textId="77777777" w:rsidR="00DF71C6" w:rsidRPr="007031FB" w:rsidRDefault="00DF71C6">
            <w:pPr>
              <w:jc w:val="left"/>
              <w:rPr>
                <w:rFonts w:ascii="Times New Roman" w:hAnsi="Times New Roman" w:cs="Times New Roman"/>
                <w:sz w:val="28"/>
                <w:szCs w:val="28"/>
              </w:rPr>
            </w:pPr>
          </w:p>
        </w:tc>
        <w:tc>
          <w:tcPr>
            <w:tcW w:w="1559" w:type="dxa"/>
          </w:tcPr>
          <w:p w14:paraId="7F17D710" w14:textId="77777777" w:rsidR="00DF71C6" w:rsidRPr="007031FB" w:rsidRDefault="00DF71C6">
            <w:pPr>
              <w:jc w:val="left"/>
              <w:rPr>
                <w:rFonts w:ascii="Times New Roman" w:hAnsi="Times New Roman" w:cs="Times New Roman"/>
                <w:sz w:val="28"/>
                <w:szCs w:val="28"/>
              </w:rPr>
            </w:pPr>
          </w:p>
        </w:tc>
      </w:tr>
      <w:tr w:rsidR="00DF71C6" w:rsidRPr="007031FB" w14:paraId="48003CA1" w14:textId="77777777">
        <w:tc>
          <w:tcPr>
            <w:tcW w:w="708" w:type="dxa"/>
          </w:tcPr>
          <w:p w14:paraId="0755D018" w14:textId="77777777" w:rsidR="00DF71C6" w:rsidRPr="007031FB" w:rsidRDefault="00DF71C6">
            <w:pPr>
              <w:jc w:val="left"/>
              <w:rPr>
                <w:rFonts w:ascii="Times New Roman" w:hAnsi="Times New Roman" w:cs="Times New Roman"/>
                <w:sz w:val="28"/>
                <w:szCs w:val="28"/>
              </w:rPr>
            </w:pPr>
          </w:p>
        </w:tc>
        <w:tc>
          <w:tcPr>
            <w:tcW w:w="3653" w:type="dxa"/>
          </w:tcPr>
          <w:p w14:paraId="021CE650" w14:textId="77777777" w:rsidR="00DF71C6" w:rsidRPr="007031FB" w:rsidRDefault="00DF71C6">
            <w:pPr>
              <w:jc w:val="left"/>
              <w:rPr>
                <w:rFonts w:ascii="Times New Roman" w:hAnsi="Times New Roman" w:cs="Times New Roman"/>
                <w:sz w:val="28"/>
                <w:szCs w:val="28"/>
              </w:rPr>
            </w:pPr>
          </w:p>
        </w:tc>
        <w:tc>
          <w:tcPr>
            <w:tcW w:w="2835" w:type="dxa"/>
          </w:tcPr>
          <w:p w14:paraId="29BC4A61" w14:textId="77777777" w:rsidR="00DF71C6" w:rsidRPr="007031FB" w:rsidRDefault="00DF71C6">
            <w:pPr>
              <w:jc w:val="left"/>
              <w:rPr>
                <w:rFonts w:ascii="Times New Roman" w:hAnsi="Times New Roman" w:cs="Times New Roman"/>
                <w:sz w:val="28"/>
                <w:szCs w:val="28"/>
              </w:rPr>
            </w:pPr>
          </w:p>
        </w:tc>
        <w:tc>
          <w:tcPr>
            <w:tcW w:w="1446" w:type="dxa"/>
          </w:tcPr>
          <w:p w14:paraId="377E3160" w14:textId="77777777" w:rsidR="00DF71C6" w:rsidRPr="007031FB" w:rsidRDefault="00DF71C6">
            <w:pPr>
              <w:jc w:val="left"/>
              <w:rPr>
                <w:rFonts w:ascii="Times New Roman" w:hAnsi="Times New Roman" w:cs="Times New Roman"/>
                <w:sz w:val="28"/>
                <w:szCs w:val="28"/>
              </w:rPr>
            </w:pPr>
          </w:p>
        </w:tc>
        <w:tc>
          <w:tcPr>
            <w:tcW w:w="1559" w:type="dxa"/>
          </w:tcPr>
          <w:p w14:paraId="7F38FAF3" w14:textId="77777777" w:rsidR="00DF71C6" w:rsidRPr="007031FB" w:rsidRDefault="00DF71C6">
            <w:pPr>
              <w:jc w:val="left"/>
              <w:rPr>
                <w:rFonts w:ascii="Times New Roman" w:hAnsi="Times New Roman" w:cs="Times New Roman"/>
                <w:sz w:val="28"/>
                <w:szCs w:val="28"/>
              </w:rPr>
            </w:pPr>
          </w:p>
        </w:tc>
      </w:tr>
      <w:tr w:rsidR="00DF71C6" w:rsidRPr="007031FB" w14:paraId="01BCED3D" w14:textId="77777777">
        <w:tc>
          <w:tcPr>
            <w:tcW w:w="708" w:type="dxa"/>
          </w:tcPr>
          <w:p w14:paraId="4C22CC2C" w14:textId="77777777" w:rsidR="00DF71C6" w:rsidRPr="007031FB" w:rsidRDefault="00DF71C6">
            <w:pPr>
              <w:jc w:val="left"/>
              <w:rPr>
                <w:rFonts w:ascii="Times New Roman" w:hAnsi="Times New Roman" w:cs="Times New Roman"/>
                <w:sz w:val="28"/>
                <w:szCs w:val="28"/>
              </w:rPr>
            </w:pPr>
          </w:p>
        </w:tc>
        <w:tc>
          <w:tcPr>
            <w:tcW w:w="3653" w:type="dxa"/>
          </w:tcPr>
          <w:p w14:paraId="6DFF8C19" w14:textId="77777777" w:rsidR="00DF71C6" w:rsidRPr="007031FB" w:rsidRDefault="00DF71C6">
            <w:pPr>
              <w:jc w:val="left"/>
              <w:rPr>
                <w:rFonts w:ascii="Times New Roman" w:hAnsi="Times New Roman" w:cs="Times New Roman"/>
                <w:sz w:val="28"/>
                <w:szCs w:val="28"/>
              </w:rPr>
            </w:pPr>
          </w:p>
        </w:tc>
        <w:tc>
          <w:tcPr>
            <w:tcW w:w="2835" w:type="dxa"/>
          </w:tcPr>
          <w:p w14:paraId="7FAE8C4C" w14:textId="77777777" w:rsidR="00DF71C6" w:rsidRPr="007031FB" w:rsidRDefault="00DF71C6">
            <w:pPr>
              <w:jc w:val="left"/>
              <w:rPr>
                <w:rFonts w:ascii="Times New Roman" w:hAnsi="Times New Roman" w:cs="Times New Roman"/>
                <w:sz w:val="28"/>
                <w:szCs w:val="28"/>
              </w:rPr>
            </w:pPr>
          </w:p>
        </w:tc>
        <w:tc>
          <w:tcPr>
            <w:tcW w:w="1446" w:type="dxa"/>
          </w:tcPr>
          <w:p w14:paraId="66492B21" w14:textId="77777777" w:rsidR="00DF71C6" w:rsidRPr="007031FB" w:rsidRDefault="00DF71C6">
            <w:pPr>
              <w:jc w:val="left"/>
              <w:rPr>
                <w:rFonts w:ascii="Times New Roman" w:hAnsi="Times New Roman" w:cs="Times New Roman"/>
                <w:sz w:val="28"/>
                <w:szCs w:val="28"/>
              </w:rPr>
            </w:pPr>
          </w:p>
        </w:tc>
        <w:tc>
          <w:tcPr>
            <w:tcW w:w="1559" w:type="dxa"/>
          </w:tcPr>
          <w:p w14:paraId="20088401" w14:textId="77777777" w:rsidR="00DF71C6" w:rsidRPr="007031FB" w:rsidRDefault="00DF71C6">
            <w:pPr>
              <w:jc w:val="left"/>
              <w:rPr>
                <w:rFonts w:ascii="Times New Roman" w:hAnsi="Times New Roman" w:cs="Times New Roman"/>
                <w:sz w:val="28"/>
                <w:szCs w:val="28"/>
              </w:rPr>
            </w:pPr>
          </w:p>
        </w:tc>
      </w:tr>
      <w:tr w:rsidR="00DF71C6" w:rsidRPr="007031FB" w14:paraId="6AAF9836" w14:textId="77777777">
        <w:tc>
          <w:tcPr>
            <w:tcW w:w="708" w:type="dxa"/>
          </w:tcPr>
          <w:p w14:paraId="47E5EC97" w14:textId="77777777" w:rsidR="00DF71C6" w:rsidRPr="007031FB" w:rsidRDefault="00DF71C6">
            <w:pPr>
              <w:jc w:val="left"/>
              <w:rPr>
                <w:rFonts w:ascii="Times New Roman" w:hAnsi="Times New Roman" w:cs="Times New Roman"/>
                <w:sz w:val="28"/>
                <w:szCs w:val="28"/>
              </w:rPr>
            </w:pPr>
          </w:p>
        </w:tc>
        <w:tc>
          <w:tcPr>
            <w:tcW w:w="3653" w:type="dxa"/>
          </w:tcPr>
          <w:p w14:paraId="5AB235DF" w14:textId="77777777" w:rsidR="00DF71C6" w:rsidRPr="007031FB" w:rsidRDefault="00DF71C6">
            <w:pPr>
              <w:jc w:val="left"/>
              <w:rPr>
                <w:rFonts w:ascii="Times New Roman" w:hAnsi="Times New Roman" w:cs="Times New Roman"/>
                <w:sz w:val="28"/>
                <w:szCs w:val="28"/>
              </w:rPr>
            </w:pPr>
          </w:p>
        </w:tc>
        <w:tc>
          <w:tcPr>
            <w:tcW w:w="2835" w:type="dxa"/>
          </w:tcPr>
          <w:p w14:paraId="01C994C4" w14:textId="77777777" w:rsidR="00DF71C6" w:rsidRPr="007031FB" w:rsidRDefault="00DF71C6">
            <w:pPr>
              <w:jc w:val="left"/>
              <w:rPr>
                <w:rFonts w:ascii="Times New Roman" w:hAnsi="Times New Roman" w:cs="Times New Roman"/>
                <w:sz w:val="28"/>
                <w:szCs w:val="28"/>
              </w:rPr>
            </w:pPr>
          </w:p>
        </w:tc>
        <w:tc>
          <w:tcPr>
            <w:tcW w:w="1446" w:type="dxa"/>
          </w:tcPr>
          <w:p w14:paraId="2D5CD422" w14:textId="77777777" w:rsidR="00DF71C6" w:rsidRPr="007031FB" w:rsidRDefault="00DF71C6">
            <w:pPr>
              <w:jc w:val="left"/>
              <w:rPr>
                <w:rFonts w:ascii="Times New Roman" w:hAnsi="Times New Roman" w:cs="Times New Roman"/>
                <w:sz w:val="28"/>
                <w:szCs w:val="28"/>
              </w:rPr>
            </w:pPr>
          </w:p>
        </w:tc>
        <w:tc>
          <w:tcPr>
            <w:tcW w:w="1559" w:type="dxa"/>
          </w:tcPr>
          <w:p w14:paraId="5D42E748" w14:textId="77777777" w:rsidR="00DF71C6" w:rsidRPr="007031FB" w:rsidRDefault="00DF71C6">
            <w:pPr>
              <w:jc w:val="left"/>
              <w:rPr>
                <w:rFonts w:ascii="Times New Roman" w:hAnsi="Times New Roman" w:cs="Times New Roman"/>
                <w:sz w:val="28"/>
                <w:szCs w:val="28"/>
              </w:rPr>
            </w:pPr>
          </w:p>
        </w:tc>
      </w:tr>
      <w:tr w:rsidR="00DF71C6" w:rsidRPr="007031FB" w14:paraId="5CA041E3" w14:textId="77777777">
        <w:tc>
          <w:tcPr>
            <w:tcW w:w="708" w:type="dxa"/>
          </w:tcPr>
          <w:p w14:paraId="6D6F2E66" w14:textId="77777777" w:rsidR="00DF71C6" w:rsidRPr="007031FB" w:rsidRDefault="00DF71C6">
            <w:pPr>
              <w:jc w:val="left"/>
              <w:rPr>
                <w:rFonts w:ascii="Times New Roman" w:hAnsi="Times New Roman" w:cs="Times New Roman"/>
                <w:sz w:val="28"/>
                <w:szCs w:val="28"/>
              </w:rPr>
            </w:pPr>
          </w:p>
        </w:tc>
        <w:tc>
          <w:tcPr>
            <w:tcW w:w="3653" w:type="dxa"/>
          </w:tcPr>
          <w:p w14:paraId="5D53F6A4" w14:textId="77777777" w:rsidR="00DF71C6" w:rsidRPr="007031FB" w:rsidRDefault="00DF71C6">
            <w:pPr>
              <w:jc w:val="left"/>
              <w:rPr>
                <w:rFonts w:ascii="Times New Roman" w:hAnsi="Times New Roman" w:cs="Times New Roman"/>
                <w:sz w:val="28"/>
                <w:szCs w:val="28"/>
              </w:rPr>
            </w:pPr>
          </w:p>
        </w:tc>
        <w:tc>
          <w:tcPr>
            <w:tcW w:w="2835" w:type="dxa"/>
          </w:tcPr>
          <w:p w14:paraId="7929C785" w14:textId="77777777" w:rsidR="00DF71C6" w:rsidRPr="007031FB" w:rsidRDefault="00DF71C6">
            <w:pPr>
              <w:jc w:val="left"/>
              <w:rPr>
                <w:rFonts w:ascii="Times New Roman" w:hAnsi="Times New Roman" w:cs="Times New Roman"/>
                <w:sz w:val="28"/>
                <w:szCs w:val="28"/>
              </w:rPr>
            </w:pPr>
          </w:p>
        </w:tc>
        <w:tc>
          <w:tcPr>
            <w:tcW w:w="1446" w:type="dxa"/>
          </w:tcPr>
          <w:p w14:paraId="52D82044" w14:textId="77777777" w:rsidR="00DF71C6" w:rsidRPr="007031FB" w:rsidRDefault="00DF71C6">
            <w:pPr>
              <w:jc w:val="left"/>
              <w:rPr>
                <w:rFonts w:ascii="Times New Roman" w:hAnsi="Times New Roman" w:cs="Times New Roman"/>
                <w:sz w:val="28"/>
                <w:szCs w:val="28"/>
              </w:rPr>
            </w:pPr>
          </w:p>
        </w:tc>
        <w:tc>
          <w:tcPr>
            <w:tcW w:w="1559" w:type="dxa"/>
          </w:tcPr>
          <w:p w14:paraId="485AC0B9" w14:textId="77777777" w:rsidR="00DF71C6" w:rsidRPr="007031FB" w:rsidRDefault="00DF71C6">
            <w:pPr>
              <w:jc w:val="left"/>
              <w:rPr>
                <w:rFonts w:ascii="Times New Roman" w:hAnsi="Times New Roman" w:cs="Times New Roman"/>
                <w:sz w:val="28"/>
                <w:szCs w:val="28"/>
              </w:rPr>
            </w:pPr>
          </w:p>
        </w:tc>
      </w:tr>
    </w:tbl>
    <w:p w14:paraId="0B0C82A7" w14:textId="77777777" w:rsidR="00DF71C6" w:rsidRPr="007031FB" w:rsidRDefault="00DF71C6">
      <w:pPr>
        <w:pStyle w:val="aa"/>
        <w:ind w:left="0" w:firstLine="0"/>
        <w:rPr>
          <w:rFonts w:ascii="Times New Roman" w:eastAsia="Times New Roman" w:hAnsi="Times New Roman" w:cs="Times New Roman"/>
          <w:b/>
          <w:sz w:val="28"/>
          <w:szCs w:val="28"/>
          <w:lang w:eastAsia="ru-RU"/>
        </w:rPr>
      </w:pPr>
    </w:p>
    <w:sectPr w:rsidR="00DF71C6" w:rsidRPr="007031FB" w:rsidSect="007031FB">
      <w:footerReference w:type="default" r:id="rId8"/>
      <w:pgSz w:w="11906" w:h="16838"/>
      <w:pgMar w:top="1418" w:right="851" w:bottom="1418" w:left="1418"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3A335" w14:textId="77777777" w:rsidR="00B250F5" w:rsidRDefault="00B250F5">
      <w:r>
        <w:separator/>
      </w:r>
    </w:p>
  </w:endnote>
  <w:endnote w:type="continuationSeparator" w:id="0">
    <w:p w14:paraId="2348561C" w14:textId="77777777" w:rsidR="00B250F5" w:rsidRDefault="00B2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326032"/>
    </w:sdtPr>
    <w:sdtEndPr>
      <w:rPr>
        <w:rFonts w:ascii="Times New Roman" w:hAnsi="Times New Roman" w:cs="Times New Roman"/>
        <w:sz w:val="24"/>
        <w:szCs w:val="24"/>
      </w:rPr>
    </w:sdtEndPr>
    <w:sdtContent>
      <w:p w14:paraId="7DE96781" w14:textId="77777777" w:rsidR="009917F3" w:rsidRDefault="00137183">
        <w:pPr>
          <w:pStyle w:val="a8"/>
          <w:jc w:val="right"/>
        </w:pPr>
        <w:r>
          <w:rPr>
            <w:rFonts w:ascii="Times New Roman" w:hAnsi="Times New Roman" w:cs="Times New Roman"/>
            <w:sz w:val="24"/>
            <w:szCs w:val="24"/>
          </w:rPr>
          <w:fldChar w:fldCharType="begin"/>
        </w:r>
        <w:r w:rsidR="009917F3">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AF3AD9">
          <w:rPr>
            <w:rFonts w:ascii="Times New Roman" w:hAnsi="Times New Roman" w:cs="Times New Roman"/>
            <w:noProof/>
            <w:sz w:val="24"/>
            <w:szCs w:val="24"/>
          </w:rPr>
          <w:t>23</w:t>
        </w:r>
        <w:r>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A9E7F" w14:textId="77777777" w:rsidR="00B250F5" w:rsidRDefault="00B250F5">
      <w:r>
        <w:separator/>
      </w:r>
    </w:p>
  </w:footnote>
  <w:footnote w:type="continuationSeparator" w:id="0">
    <w:p w14:paraId="2F59DC7D" w14:textId="77777777" w:rsidR="00B250F5" w:rsidRDefault="00B25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E4F06"/>
    <w:multiLevelType w:val="hybridMultilevel"/>
    <w:tmpl w:val="03F64D96"/>
    <w:lvl w:ilvl="0" w:tplc="DBD045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697128"/>
    <w:multiLevelType w:val="multilevel"/>
    <w:tmpl w:val="B668437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FB40D16"/>
    <w:multiLevelType w:val="hybridMultilevel"/>
    <w:tmpl w:val="5C7EB68C"/>
    <w:lvl w:ilvl="0" w:tplc="BC4E9AB8">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913C5F"/>
    <w:multiLevelType w:val="multilevel"/>
    <w:tmpl w:val="77FEDB06"/>
    <w:lvl w:ilvl="0">
      <w:start w:val="2"/>
      <w:numFmt w:val="decimal"/>
      <w:lvlText w:val="%1."/>
      <w:lvlJc w:val="left"/>
      <w:pPr>
        <w:ind w:left="360" w:hanging="360"/>
      </w:pPr>
      <w:rPr>
        <w:rFonts w:hint="default"/>
      </w:rPr>
    </w:lvl>
    <w:lvl w:ilvl="1">
      <w:start w:val="2"/>
      <w:numFmt w:val="decimal"/>
      <w:lvlText w:val="%1.%2."/>
      <w:lvlJc w:val="left"/>
      <w:pPr>
        <w:ind w:left="1920"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4" w15:restartNumberingAfterBreak="0">
    <w:nsid w:val="10B360B6"/>
    <w:multiLevelType w:val="multilevel"/>
    <w:tmpl w:val="CB66B4A8"/>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692842"/>
    <w:multiLevelType w:val="hybridMultilevel"/>
    <w:tmpl w:val="33F0ED16"/>
    <w:lvl w:ilvl="0" w:tplc="15DAB758">
      <w:start w:val="3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57E2821"/>
    <w:multiLevelType w:val="hybridMultilevel"/>
    <w:tmpl w:val="5C800F4E"/>
    <w:lvl w:ilvl="0" w:tplc="CBBED6B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B07E2D"/>
    <w:multiLevelType w:val="multilevel"/>
    <w:tmpl w:val="BCE65CE8"/>
    <w:lvl w:ilvl="0">
      <w:start w:val="1"/>
      <w:numFmt w:val="decimal"/>
      <w:lvlText w:val="%1."/>
      <w:lvlJc w:val="left"/>
      <w:pPr>
        <w:ind w:left="5180" w:hanging="360"/>
      </w:pPr>
      <w:rPr>
        <w:rFonts w:ascii="Times New Roman" w:eastAsia="Times New Roman" w:hAnsi="Times New Roman" w:cs="Times New Roman" w:hint="default"/>
        <w:b w:val="0"/>
        <w:color w:val="auto"/>
        <w:sz w:val="24"/>
        <w:szCs w:val="24"/>
      </w:rPr>
    </w:lvl>
    <w:lvl w:ilvl="1">
      <w:start w:val="1"/>
      <w:numFmt w:val="decimal"/>
      <w:isLgl/>
      <w:lvlText w:val="%1.%2."/>
      <w:lvlJc w:val="left"/>
      <w:pPr>
        <w:ind w:left="1615"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19AF0D7B"/>
    <w:multiLevelType w:val="hybridMultilevel"/>
    <w:tmpl w:val="A9584940"/>
    <w:lvl w:ilvl="0" w:tplc="04190001">
      <w:start w:val="1"/>
      <w:numFmt w:val="bullet"/>
      <w:lvlText w:val=""/>
      <w:lvlJc w:val="left"/>
      <w:pPr>
        <w:ind w:left="3054" w:hanging="360"/>
      </w:pPr>
      <w:rPr>
        <w:rFonts w:ascii="Symbol" w:hAnsi="Symbol" w:hint="default"/>
      </w:rPr>
    </w:lvl>
    <w:lvl w:ilvl="1" w:tplc="04190003" w:tentative="1">
      <w:start w:val="1"/>
      <w:numFmt w:val="bullet"/>
      <w:lvlText w:val="o"/>
      <w:lvlJc w:val="left"/>
      <w:pPr>
        <w:ind w:left="3774" w:hanging="360"/>
      </w:pPr>
      <w:rPr>
        <w:rFonts w:ascii="Courier New" w:hAnsi="Courier New" w:cs="Courier New" w:hint="default"/>
      </w:rPr>
    </w:lvl>
    <w:lvl w:ilvl="2" w:tplc="04190005" w:tentative="1">
      <w:start w:val="1"/>
      <w:numFmt w:val="bullet"/>
      <w:lvlText w:val=""/>
      <w:lvlJc w:val="left"/>
      <w:pPr>
        <w:ind w:left="4494" w:hanging="360"/>
      </w:pPr>
      <w:rPr>
        <w:rFonts w:ascii="Wingdings" w:hAnsi="Wingdings"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9" w15:restartNumberingAfterBreak="0">
    <w:nsid w:val="1A560113"/>
    <w:multiLevelType w:val="hybridMultilevel"/>
    <w:tmpl w:val="995266A6"/>
    <w:lvl w:ilvl="0" w:tplc="2C32C74E">
      <w:start w:val="51"/>
      <w:numFmt w:val="decimal"/>
      <w:lvlText w:val="%1."/>
      <w:lvlJc w:val="left"/>
      <w:pPr>
        <w:ind w:left="1429" w:hanging="360"/>
      </w:pPr>
      <w:rPr>
        <w:rFonts w:eastAsiaTheme="minorHAnsi"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1A625E47"/>
    <w:multiLevelType w:val="hybridMultilevel"/>
    <w:tmpl w:val="7EE24838"/>
    <w:lvl w:ilvl="0" w:tplc="85D6EC0E">
      <w:start w:val="10"/>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1DFE416E"/>
    <w:multiLevelType w:val="hybridMultilevel"/>
    <w:tmpl w:val="3D48683C"/>
    <w:lvl w:ilvl="0" w:tplc="133A0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28743E8"/>
    <w:multiLevelType w:val="hybridMultilevel"/>
    <w:tmpl w:val="45B49176"/>
    <w:lvl w:ilvl="0" w:tplc="DE8E81C0">
      <w:start w:val="9"/>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25503526"/>
    <w:multiLevelType w:val="hybridMultilevel"/>
    <w:tmpl w:val="68642ACC"/>
    <w:lvl w:ilvl="0" w:tplc="DBD045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4E3FAF"/>
    <w:multiLevelType w:val="hybridMultilevel"/>
    <w:tmpl w:val="C312336C"/>
    <w:lvl w:ilvl="0" w:tplc="CD4C73F0">
      <w:start w:val="1"/>
      <w:numFmt w:val="decimal"/>
      <w:suff w:val="space"/>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6A6649D"/>
    <w:multiLevelType w:val="hybridMultilevel"/>
    <w:tmpl w:val="54B2C9DE"/>
    <w:lvl w:ilvl="0" w:tplc="F544BBF8">
      <w:start w:val="1"/>
      <w:numFmt w:val="decimal"/>
      <w:lvlText w:val="%1."/>
      <w:lvlJc w:val="left"/>
      <w:pPr>
        <w:ind w:left="644" w:hanging="360"/>
      </w:pPr>
      <w:rPr>
        <w:b w:val="0"/>
      </w:rPr>
    </w:lvl>
    <w:lvl w:ilvl="1" w:tplc="04190019">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6" w15:restartNumberingAfterBreak="0">
    <w:nsid w:val="28101B7D"/>
    <w:multiLevelType w:val="multilevel"/>
    <w:tmpl w:val="26469730"/>
    <w:lvl w:ilvl="0">
      <w:start w:val="1"/>
      <w:numFmt w:val="decimal"/>
      <w:lvlText w:val="%1)"/>
      <w:lvlJc w:val="left"/>
      <w:pPr>
        <w:ind w:left="720" w:hanging="360"/>
      </w:pPr>
      <w:rPr>
        <w:rFonts w:ascii="Times New Roman" w:eastAsia="Times New Roman" w:hAnsi="Times New Roman" w:cs="Times New Roman"/>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87142C9"/>
    <w:multiLevelType w:val="hybridMultilevel"/>
    <w:tmpl w:val="C5DCFC62"/>
    <w:lvl w:ilvl="0" w:tplc="133A030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AEE3874"/>
    <w:multiLevelType w:val="hybridMultilevel"/>
    <w:tmpl w:val="5DE0C15A"/>
    <w:lvl w:ilvl="0" w:tplc="A46E88E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2F8249D9"/>
    <w:multiLevelType w:val="hybridMultilevel"/>
    <w:tmpl w:val="619ADAB4"/>
    <w:lvl w:ilvl="0" w:tplc="0419000F">
      <w:start w:val="8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C05E3F"/>
    <w:multiLevelType w:val="hybridMultilevel"/>
    <w:tmpl w:val="38C2F5D0"/>
    <w:lvl w:ilvl="0" w:tplc="F8B619CE">
      <w:start w:val="1"/>
      <w:numFmt w:val="decimal"/>
      <w:suff w:val="space"/>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3C96D37"/>
    <w:multiLevelType w:val="hybridMultilevel"/>
    <w:tmpl w:val="7780D0F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3B61E2"/>
    <w:multiLevelType w:val="hybridMultilevel"/>
    <w:tmpl w:val="6A7CA4E6"/>
    <w:lvl w:ilvl="0" w:tplc="133A0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89A19FD"/>
    <w:multiLevelType w:val="hybridMultilevel"/>
    <w:tmpl w:val="6B56249C"/>
    <w:lvl w:ilvl="0" w:tplc="C9E8817A">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4" w15:restartNumberingAfterBreak="0">
    <w:nsid w:val="396227D0"/>
    <w:multiLevelType w:val="multilevel"/>
    <w:tmpl w:val="619ADAB4"/>
    <w:lvl w:ilvl="0">
      <w:start w:val="8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3BB4392E"/>
    <w:multiLevelType w:val="hybridMultilevel"/>
    <w:tmpl w:val="9B464D6A"/>
    <w:lvl w:ilvl="0" w:tplc="B3F09ED4">
      <w:start w:val="1"/>
      <w:numFmt w:val="bullet"/>
      <w:lvlText w:val=""/>
      <w:lvlJc w:val="left"/>
      <w:pPr>
        <w:ind w:left="1279" w:hanging="57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CB402A8"/>
    <w:multiLevelType w:val="hybridMultilevel"/>
    <w:tmpl w:val="0FF471B6"/>
    <w:lvl w:ilvl="0" w:tplc="54D0443E">
      <w:start w:val="1"/>
      <w:numFmt w:val="decimal"/>
      <w:lvlText w:val="%1."/>
      <w:lvlJc w:val="left"/>
      <w:pPr>
        <w:ind w:left="1287"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E811192"/>
    <w:multiLevelType w:val="hybridMultilevel"/>
    <w:tmpl w:val="2C8C50CA"/>
    <w:lvl w:ilvl="0" w:tplc="064860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01522A5"/>
    <w:multiLevelType w:val="multilevel"/>
    <w:tmpl w:val="3ADA280A"/>
    <w:lvl w:ilvl="0">
      <w:start w:val="1"/>
      <w:numFmt w:val="decimal"/>
      <w:lvlText w:val="%1."/>
      <w:lvlJc w:val="left"/>
      <w:pPr>
        <w:ind w:left="2771" w:hanging="360"/>
      </w:pPr>
      <w:rPr>
        <w:rFonts w:hint="default"/>
        <w:b/>
      </w:rPr>
    </w:lvl>
    <w:lvl w:ilvl="1">
      <w:start w:val="1"/>
      <w:numFmt w:val="decimal"/>
      <w:isLgl/>
      <w:lvlText w:val="%1.%2."/>
      <w:lvlJc w:val="left"/>
      <w:pPr>
        <w:ind w:left="1211" w:hanging="360"/>
      </w:pPr>
      <w:rPr>
        <w:rFonts w:ascii="Times New Roman" w:eastAsia="Times New Roman" w:hAnsi="Times New Roman" w:cs="Times New Roman" w:hint="default"/>
        <w:b w:val="0"/>
        <w:sz w:val="24"/>
      </w:rPr>
    </w:lvl>
    <w:lvl w:ilvl="2">
      <w:start w:val="1"/>
      <w:numFmt w:val="decimal"/>
      <w:isLgl/>
      <w:lvlText w:val="%1.%2.%3."/>
      <w:lvlJc w:val="left"/>
      <w:pPr>
        <w:ind w:left="1429" w:hanging="720"/>
      </w:pPr>
      <w:rPr>
        <w:rFonts w:ascii="Times New Roman" w:eastAsia="Times New Roman" w:hAnsi="Times New Roman" w:cs="Times New Roman" w:hint="default"/>
        <w:sz w:val="24"/>
      </w:rPr>
    </w:lvl>
    <w:lvl w:ilvl="3">
      <w:start w:val="1"/>
      <w:numFmt w:val="decimal"/>
      <w:isLgl/>
      <w:lvlText w:val="%1.%2.%3.%4."/>
      <w:lvlJc w:val="left"/>
      <w:pPr>
        <w:ind w:left="1429" w:hanging="720"/>
      </w:pPr>
      <w:rPr>
        <w:rFonts w:ascii="Times New Roman" w:eastAsia="Times New Roman" w:hAnsi="Times New Roman" w:cs="Times New Roman" w:hint="default"/>
        <w:sz w:val="24"/>
      </w:rPr>
    </w:lvl>
    <w:lvl w:ilvl="4">
      <w:start w:val="1"/>
      <w:numFmt w:val="decimal"/>
      <w:isLgl/>
      <w:lvlText w:val="%1.%2.%3.%4.%5."/>
      <w:lvlJc w:val="left"/>
      <w:pPr>
        <w:ind w:left="1789" w:hanging="1080"/>
      </w:pPr>
      <w:rPr>
        <w:rFonts w:ascii="Times New Roman" w:eastAsia="Times New Roman" w:hAnsi="Times New Roman" w:cs="Times New Roman" w:hint="default"/>
        <w:sz w:val="24"/>
      </w:rPr>
    </w:lvl>
    <w:lvl w:ilvl="5">
      <w:start w:val="1"/>
      <w:numFmt w:val="decimal"/>
      <w:isLgl/>
      <w:lvlText w:val="%1.%2.%3.%4.%5.%6."/>
      <w:lvlJc w:val="left"/>
      <w:pPr>
        <w:ind w:left="1789" w:hanging="1080"/>
      </w:pPr>
      <w:rPr>
        <w:rFonts w:ascii="Times New Roman" w:eastAsia="Times New Roman" w:hAnsi="Times New Roman" w:cs="Times New Roman" w:hint="default"/>
        <w:sz w:val="24"/>
      </w:rPr>
    </w:lvl>
    <w:lvl w:ilvl="6">
      <w:start w:val="1"/>
      <w:numFmt w:val="decimal"/>
      <w:isLgl/>
      <w:lvlText w:val="%1.%2.%3.%4.%5.%6.%7."/>
      <w:lvlJc w:val="left"/>
      <w:pPr>
        <w:ind w:left="2149" w:hanging="1440"/>
      </w:pPr>
      <w:rPr>
        <w:rFonts w:ascii="Times New Roman" w:eastAsia="Times New Roman" w:hAnsi="Times New Roman" w:cs="Times New Roman" w:hint="default"/>
        <w:sz w:val="24"/>
      </w:rPr>
    </w:lvl>
    <w:lvl w:ilvl="7">
      <w:start w:val="1"/>
      <w:numFmt w:val="decimal"/>
      <w:isLgl/>
      <w:lvlText w:val="%1.%2.%3.%4.%5.%6.%7.%8."/>
      <w:lvlJc w:val="left"/>
      <w:pPr>
        <w:ind w:left="2149" w:hanging="1440"/>
      </w:pPr>
      <w:rPr>
        <w:rFonts w:ascii="Times New Roman" w:eastAsia="Times New Roman" w:hAnsi="Times New Roman" w:cs="Times New Roman" w:hint="default"/>
        <w:sz w:val="24"/>
      </w:rPr>
    </w:lvl>
    <w:lvl w:ilvl="8">
      <w:start w:val="1"/>
      <w:numFmt w:val="decimal"/>
      <w:isLgl/>
      <w:lvlText w:val="%1.%2.%3.%4.%5.%6.%7.%8.%9."/>
      <w:lvlJc w:val="left"/>
      <w:pPr>
        <w:ind w:left="2509" w:hanging="1800"/>
      </w:pPr>
      <w:rPr>
        <w:rFonts w:ascii="Times New Roman" w:eastAsia="Times New Roman" w:hAnsi="Times New Roman" w:cs="Times New Roman" w:hint="default"/>
        <w:sz w:val="24"/>
      </w:rPr>
    </w:lvl>
  </w:abstractNum>
  <w:abstractNum w:abstractNumId="29" w15:restartNumberingAfterBreak="0">
    <w:nsid w:val="41D373E8"/>
    <w:multiLevelType w:val="multilevel"/>
    <w:tmpl w:val="9EBAB3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02498D"/>
    <w:multiLevelType w:val="multilevel"/>
    <w:tmpl w:val="E1D667EC"/>
    <w:lvl w:ilvl="0">
      <w:start w:val="4"/>
      <w:numFmt w:val="decimal"/>
      <w:lvlText w:val="%1."/>
      <w:lvlJc w:val="left"/>
      <w:pPr>
        <w:ind w:left="360" w:hanging="360"/>
      </w:pPr>
      <w:rPr>
        <w:rFonts w:hint="default"/>
      </w:rPr>
    </w:lvl>
    <w:lvl w:ilvl="1">
      <w:start w:val="9"/>
      <w:numFmt w:val="decimal"/>
      <w:lvlText w:val="%1.%2."/>
      <w:lvlJc w:val="left"/>
      <w:pPr>
        <w:ind w:left="248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9BF7089"/>
    <w:multiLevelType w:val="hybridMultilevel"/>
    <w:tmpl w:val="38EADE5C"/>
    <w:lvl w:ilvl="0" w:tplc="7278E4CE">
      <w:start w:val="1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49E777E7"/>
    <w:multiLevelType w:val="hybridMultilevel"/>
    <w:tmpl w:val="051C62AA"/>
    <w:lvl w:ilvl="0" w:tplc="133A0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A69600E"/>
    <w:multiLevelType w:val="hybridMultilevel"/>
    <w:tmpl w:val="95D2180C"/>
    <w:lvl w:ilvl="0" w:tplc="54D0443E">
      <w:start w:val="1"/>
      <w:numFmt w:val="decimal"/>
      <w:lvlText w:val="%1."/>
      <w:lvlJc w:val="left"/>
      <w:pPr>
        <w:ind w:left="1287"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BB7699F"/>
    <w:multiLevelType w:val="multilevel"/>
    <w:tmpl w:val="78E2FC48"/>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0B4488C"/>
    <w:multiLevelType w:val="hybridMultilevel"/>
    <w:tmpl w:val="D6146E20"/>
    <w:lvl w:ilvl="0" w:tplc="2072224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10A28EF"/>
    <w:multiLevelType w:val="multilevel"/>
    <w:tmpl w:val="2960B4C8"/>
    <w:lvl w:ilvl="0">
      <w:start w:val="4"/>
      <w:numFmt w:val="decimal"/>
      <w:lvlText w:val="%1"/>
      <w:lvlJc w:val="left"/>
      <w:pPr>
        <w:ind w:left="420" w:hanging="420"/>
      </w:pPr>
      <w:rPr>
        <w:rFonts w:ascii="Times New Roman" w:eastAsia="Times New Roman" w:hAnsi="Times New Roman" w:cs="Times New Roman" w:hint="default"/>
      </w:rPr>
    </w:lvl>
    <w:lvl w:ilvl="1">
      <w:start w:val="13"/>
      <w:numFmt w:val="decimal"/>
      <w:lvlText w:val="%1.%2"/>
      <w:lvlJc w:val="left"/>
      <w:pPr>
        <w:ind w:left="420" w:hanging="420"/>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37" w15:restartNumberingAfterBreak="0">
    <w:nsid w:val="511D0FCE"/>
    <w:multiLevelType w:val="hybridMultilevel"/>
    <w:tmpl w:val="E9CA8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2455A12"/>
    <w:multiLevelType w:val="hybridMultilevel"/>
    <w:tmpl w:val="14AA4082"/>
    <w:lvl w:ilvl="0" w:tplc="BC4E9A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526F3A16"/>
    <w:multiLevelType w:val="hybridMultilevel"/>
    <w:tmpl w:val="ED2E9610"/>
    <w:lvl w:ilvl="0" w:tplc="164235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36F124E"/>
    <w:multiLevelType w:val="hybridMultilevel"/>
    <w:tmpl w:val="C40694F6"/>
    <w:lvl w:ilvl="0" w:tplc="133A0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54306D53"/>
    <w:multiLevelType w:val="hybridMultilevel"/>
    <w:tmpl w:val="66E00340"/>
    <w:lvl w:ilvl="0" w:tplc="A7EC99E4">
      <w:start w:val="2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15:restartNumberingAfterBreak="0">
    <w:nsid w:val="58AA47AC"/>
    <w:multiLevelType w:val="hybridMultilevel"/>
    <w:tmpl w:val="C3C63A9A"/>
    <w:lvl w:ilvl="0" w:tplc="133A030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8C3682E"/>
    <w:multiLevelType w:val="hybridMultilevel"/>
    <w:tmpl w:val="0194D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2FE6A34"/>
    <w:multiLevelType w:val="hybridMultilevel"/>
    <w:tmpl w:val="3FA60D44"/>
    <w:lvl w:ilvl="0" w:tplc="DBD045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8246CA0"/>
    <w:multiLevelType w:val="hybridMultilevel"/>
    <w:tmpl w:val="03787898"/>
    <w:lvl w:ilvl="0" w:tplc="E75A0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69245776"/>
    <w:multiLevelType w:val="hybridMultilevel"/>
    <w:tmpl w:val="E724FD80"/>
    <w:lvl w:ilvl="0" w:tplc="BC4E9A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6AEF1AC0"/>
    <w:multiLevelType w:val="hybridMultilevel"/>
    <w:tmpl w:val="618C93CA"/>
    <w:lvl w:ilvl="0" w:tplc="AA26E1DC">
      <w:start w:val="1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6F1F4228"/>
    <w:multiLevelType w:val="multilevel"/>
    <w:tmpl w:val="9836D6F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15468BD"/>
    <w:multiLevelType w:val="hybridMultilevel"/>
    <w:tmpl w:val="F61C4E4C"/>
    <w:lvl w:ilvl="0" w:tplc="1B2CB5F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722E1CB8"/>
    <w:multiLevelType w:val="hybridMultilevel"/>
    <w:tmpl w:val="3524FED2"/>
    <w:lvl w:ilvl="0" w:tplc="BDB44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73FD7C42"/>
    <w:multiLevelType w:val="multilevel"/>
    <w:tmpl w:val="2960B4C8"/>
    <w:lvl w:ilvl="0">
      <w:start w:val="4"/>
      <w:numFmt w:val="decimal"/>
      <w:lvlText w:val="%1"/>
      <w:lvlJc w:val="left"/>
      <w:pPr>
        <w:ind w:left="420" w:hanging="420"/>
      </w:pPr>
      <w:rPr>
        <w:rFonts w:ascii="Times New Roman" w:eastAsia="Times New Roman" w:hAnsi="Times New Roman" w:cs="Times New Roman" w:hint="default"/>
      </w:rPr>
    </w:lvl>
    <w:lvl w:ilvl="1">
      <w:start w:val="13"/>
      <w:numFmt w:val="decimal"/>
      <w:lvlText w:val="%1.%2"/>
      <w:lvlJc w:val="left"/>
      <w:pPr>
        <w:ind w:left="420" w:hanging="420"/>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52" w15:restartNumberingAfterBreak="0">
    <w:nsid w:val="771B146C"/>
    <w:multiLevelType w:val="hybridMultilevel"/>
    <w:tmpl w:val="72386940"/>
    <w:lvl w:ilvl="0" w:tplc="FDF41C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87973463">
    <w:abstractNumId w:val="28"/>
  </w:num>
  <w:num w:numId="2" w16cid:durableId="1852144358">
    <w:abstractNumId w:val="27"/>
  </w:num>
  <w:num w:numId="3" w16cid:durableId="1819758119">
    <w:abstractNumId w:val="8"/>
  </w:num>
  <w:num w:numId="4" w16cid:durableId="715815164">
    <w:abstractNumId w:val="29"/>
  </w:num>
  <w:num w:numId="5" w16cid:durableId="430048534">
    <w:abstractNumId w:val="4"/>
  </w:num>
  <w:num w:numId="6" w16cid:durableId="1844935323">
    <w:abstractNumId w:val="6"/>
  </w:num>
  <w:num w:numId="7" w16cid:durableId="384989421">
    <w:abstractNumId w:val="16"/>
  </w:num>
  <w:num w:numId="8" w16cid:durableId="1109930399">
    <w:abstractNumId w:val="20"/>
  </w:num>
  <w:num w:numId="9" w16cid:durableId="145436739">
    <w:abstractNumId w:val="14"/>
  </w:num>
  <w:num w:numId="10" w16cid:durableId="57215707">
    <w:abstractNumId w:val="49"/>
  </w:num>
  <w:num w:numId="11" w16cid:durableId="298195134">
    <w:abstractNumId w:val="15"/>
  </w:num>
  <w:num w:numId="12" w16cid:durableId="242229536">
    <w:abstractNumId w:val="23"/>
  </w:num>
  <w:num w:numId="13" w16cid:durableId="1248149970">
    <w:abstractNumId w:val="3"/>
  </w:num>
  <w:num w:numId="14" w16cid:durableId="2117476830">
    <w:abstractNumId w:val="21"/>
  </w:num>
  <w:num w:numId="15" w16cid:durableId="449714400">
    <w:abstractNumId w:val="7"/>
  </w:num>
  <w:num w:numId="16" w16cid:durableId="1191265378">
    <w:abstractNumId w:val="25"/>
  </w:num>
  <w:num w:numId="17" w16cid:durableId="1106073416">
    <w:abstractNumId w:val="18"/>
  </w:num>
  <w:num w:numId="18" w16cid:durableId="1094402780">
    <w:abstractNumId w:val="45"/>
  </w:num>
  <w:num w:numId="19" w16cid:durableId="1416701905">
    <w:abstractNumId w:val="13"/>
  </w:num>
  <w:num w:numId="20" w16cid:durableId="780538575">
    <w:abstractNumId w:val="52"/>
  </w:num>
  <w:num w:numId="21" w16cid:durableId="1682270069">
    <w:abstractNumId w:val="50"/>
  </w:num>
  <w:num w:numId="22" w16cid:durableId="162355480">
    <w:abstractNumId w:val="0"/>
  </w:num>
  <w:num w:numId="23" w16cid:durableId="1691952271">
    <w:abstractNumId w:val="44"/>
  </w:num>
  <w:num w:numId="24" w16cid:durableId="125708979">
    <w:abstractNumId w:val="22"/>
  </w:num>
  <w:num w:numId="25" w16cid:durableId="1017000235">
    <w:abstractNumId w:val="32"/>
  </w:num>
  <w:num w:numId="26" w16cid:durableId="1994329947">
    <w:abstractNumId w:val="42"/>
  </w:num>
  <w:num w:numId="27" w16cid:durableId="1929727905">
    <w:abstractNumId w:val="40"/>
  </w:num>
  <w:num w:numId="28" w16cid:durableId="136069719">
    <w:abstractNumId w:val="11"/>
  </w:num>
  <w:num w:numId="29" w16cid:durableId="440146309">
    <w:abstractNumId w:val="17"/>
  </w:num>
  <w:num w:numId="30" w16cid:durableId="1423407989">
    <w:abstractNumId w:val="26"/>
  </w:num>
  <w:num w:numId="31" w16cid:durableId="1812408276">
    <w:abstractNumId w:val="33"/>
  </w:num>
  <w:num w:numId="32" w16cid:durableId="2112779482">
    <w:abstractNumId w:val="39"/>
  </w:num>
  <w:num w:numId="33" w16cid:durableId="678585079">
    <w:abstractNumId w:val="30"/>
  </w:num>
  <w:num w:numId="34" w16cid:durableId="1654027094">
    <w:abstractNumId w:val="19"/>
  </w:num>
  <w:num w:numId="35" w16cid:durableId="726731565">
    <w:abstractNumId w:val="36"/>
  </w:num>
  <w:num w:numId="36" w16cid:durableId="1661156532">
    <w:abstractNumId w:val="51"/>
  </w:num>
  <w:num w:numId="37" w16cid:durableId="1863133144">
    <w:abstractNumId w:val="24"/>
  </w:num>
  <w:num w:numId="38" w16cid:durableId="138420825">
    <w:abstractNumId w:val="46"/>
  </w:num>
  <w:num w:numId="39" w16cid:durableId="2121097684">
    <w:abstractNumId w:val="38"/>
  </w:num>
  <w:num w:numId="40" w16cid:durableId="1851335256">
    <w:abstractNumId w:val="2"/>
  </w:num>
  <w:num w:numId="41" w16cid:durableId="2095392492">
    <w:abstractNumId w:val="37"/>
  </w:num>
  <w:num w:numId="42" w16cid:durableId="1635331840">
    <w:abstractNumId w:val="34"/>
  </w:num>
  <w:num w:numId="43" w16cid:durableId="519467128">
    <w:abstractNumId w:val="48"/>
  </w:num>
  <w:num w:numId="44" w16cid:durableId="1832019063">
    <w:abstractNumId w:val="43"/>
  </w:num>
  <w:num w:numId="45" w16cid:durableId="4284508">
    <w:abstractNumId w:val="1"/>
  </w:num>
  <w:num w:numId="46" w16cid:durableId="731585632">
    <w:abstractNumId w:val="31"/>
  </w:num>
  <w:num w:numId="47" w16cid:durableId="1329015528">
    <w:abstractNumId w:val="10"/>
  </w:num>
  <w:num w:numId="48" w16cid:durableId="1941185323">
    <w:abstractNumId w:val="47"/>
  </w:num>
  <w:num w:numId="49" w16cid:durableId="310520539">
    <w:abstractNumId w:val="41"/>
  </w:num>
  <w:num w:numId="50" w16cid:durableId="1194999421">
    <w:abstractNumId w:val="5"/>
  </w:num>
  <w:num w:numId="51" w16cid:durableId="1588734334">
    <w:abstractNumId w:val="12"/>
  </w:num>
  <w:num w:numId="52" w16cid:durableId="1239051304">
    <w:abstractNumId w:val="35"/>
  </w:num>
  <w:num w:numId="53" w16cid:durableId="39231415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71C6"/>
    <w:rsid w:val="000003A0"/>
    <w:rsid w:val="00001BC1"/>
    <w:rsid w:val="00010972"/>
    <w:rsid w:val="0001239F"/>
    <w:rsid w:val="00012C2E"/>
    <w:rsid w:val="0001431C"/>
    <w:rsid w:val="000215AE"/>
    <w:rsid w:val="00022DD0"/>
    <w:rsid w:val="00023C45"/>
    <w:rsid w:val="00023D6B"/>
    <w:rsid w:val="0004186A"/>
    <w:rsid w:val="00043101"/>
    <w:rsid w:val="00055E4B"/>
    <w:rsid w:val="0007502C"/>
    <w:rsid w:val="00076C34"/>
    <w:rsid w:val="0008720D"/>
    <w:rsid w:val="00093054"/>
    <w:rsid w:val="00093C42"/>
    <w:rsid w:val="000949B4"/>
    <w:rsid w:val="0009527F"/>
    <w:rsid w:val="0009609B"/>
    <w:rsid w:val="000D2081"/>
    <w:rsid w:val="000D5628"/>
    <w:rsid w:val="000E4F53"/>
    <w:rsid w:val="000F19EC"/>
    <w:rsid w:val="000F44C6"/>
    <w:rsid w:val="0010373F"/>
    <w:rsid w:val="001137F8"/>
    <w:rsid w:val="00114C32"/>
    <w:rsid w:val="00115A4B"/>
    <w:rsid w:val="001170E7"/>
    <w:rsid w:val="00117803"/>
    <w:rsid w:val="00122546"/>
    <w:rsid w:val="00123C68"/>
    <w:rsid w:val="00134696"/>
    <w:rsid w:val="00137183"/>
    <w:rsid w:val="00140DC9"/>
    <w:rsid w:val="001414FE"/>
    <w:rsid w:val="00145353"/>
    <w:rsid w:val="00153B19"/>
    <w:rsid w:val="00155563"/>
    <w:rsid w:val="00163861"/>
    <w:rsid w:val="0016405C"/>
    <w:rsid w:val="00167284"/>
    <w:rsid w:val="00175375"/>
    <w:rsid w:val="00184C27"/>
    <w:rsid w:val="001A7579"/>
    <w:rsid w:val="001A75FF"/>
    <w:rsid w:val="001B2B37"/>
    <w:rsid w:val="001B44BE"/>
    <w:rsid w:val="001B4706"/>
    <w:rsid w:val="001C09FC"/>
    <w:rsid w:val="001C72A9"/>
    <w:rsid w:val="001C7C95"/>
    <w:rsid w:val="001D2E6C"/>
    <w:rsid w:val="001E48DB"/>
    <w:rsid w:val="001F097D"/>
    <w:rsid w:val="00216E2B"/>
    <w:rsid w:val="00226C05"/>
    <w:rsid w:val="00227807"/>
    <w:rsid w:val="00234D7C"/>
    <w:rsid w:val="00245F47"/>
    <w:rsid w:val="002556C6"/>
    <w:rsid w:val="00264E2A"/>
    <w:rsid w:val="002764DB"/>
    <w:rsid w:val="0028066D"/>
    <w:rsid w:val="00284693"/>
    <w:rsid w:val="002850FE"/>
    <w:rsid w:val="002878AA"/>
    <w:rsid w:val="00295B52"/>
    <w:rsid w:val="002C1ABB"/>
    <w:rsid w:val="002C64D8"/>
    <w:rsid w:val="002D1C13"/>
    <w:rsid w:val="002D55B4"/>
    <w:rsid w:val="002D5C8C"/>
    <w:rsid w:val="002D70D1"/>
    <w:rsid w:val="002E376C"/>
    <w:rsid w:val="002E5C63"/>
    <w:rsid w:val="002F42AA"/>
    <w:rsid w:val="002F494A"/>
    <w:rsid w:val="002F5FDD"/>
    <w:rsid w:val="00306274"/>
    <w:rsid w:val="003070CC"/>
    <w:rsid w:val="0031167B"/>
    <w:rsid w:val="00314A49"/>
    <w:rsid w:val="00314CF0"/>
    <w:rsid w:val="00317BA3"/>
    <w:rsid w:val="0032144E"/>
    <w:rsid w:val="00336EB6"/>
    <w:rsid w:val="003428D2"/>
    <w:rsid w:val="0034584B"/>
    <w:rsid w:val="0036116B"/>
    <w:rsid w:val="00366EB2"/>
    <w:rsid w:val="00373FC3"/>
    <w:rsid w:val="00381C8B"/>
    <w:rsid w:val="003823AF"/>
    <w:rsid w:val="00384570"/>
    <w:rsid w:val="003858F7"/>
    <w:rsid w:val="003859C6"/>
    <w:rsid w:val="00391B38"/>
    <w:rsid w:val="003A0FB9"/>
    <w:rsid w:val="003A6585"/>
    <w:rsid w:val="003B638F"/>
    <w:rsid w:val="003D624C"/>
    <w:rsid w:val="003E0B9A"/>
    <w:rsid w:val="003E26FF"/>
    <w:rsid w:val="003E49AB"/>
    <w:rsid w:val="003E776D"/>
    <w:rsid w:val="003F2575"/>
    <w:rsid w:val="0041040A"/>
    <w:rsid w:val="0041077B"/>
    <w:rsid w:val="00421297"/>
    <w:rsid w:val="0042410E"/>
    <w:rsid w:val="004311D7"/>
    <w:rsid w:val="00443291"/>
    <w:rsid w:val="004552BC"/>
    <w:rsid w:val="004577BA"/>
    <w:rsid w:val="00460BF3"/>
    <w:rsid w:val="00472E66"/>
    <w:rsid w:val="00476DC6"/>
    <w:rsid w:val="00482625"/>
    <w:rsid w:val="00485CC9"/>
    <w:rsid w:val="00486980"/>
    <w:rsid w:val="0049004D"/>
    <w:rsid w:val="00494078"/>
    <w:rsid w:val="004A6D34"/>
    <w:rsid w:val="004B06E2"/>
    <w:rsid w:val="004B2A6D"/>
    <w:rsid w:val="004B6D18"/>
    <w:rsid w:val="004B73D3"/>
    <w:rsid w:val="004C1E3B"/>
    <w:rsid w:val="004C3850"/>
    <w:rsid w:val="004D740A"/>
    <w:rsid w:val="004F4F9E"/>
    <w:rsid w:val="005019E4"/>
    <w:rsid w:val="00510615"/>
    <w:rsid w:val="00524F22"/>
    <w:rsid w:val="0053149B"/>
    <w:rsid w:val="00537B80"/>
    <w:rsid w:val="00540FCF"/>
    <w:rsid w:val="0055031A"/>
    <w:rsid w:val="0055570A"/>
    <w:rsid w:val="00556041"/>
    <w:rsid w:val="0056139A"/>
    <w:rsid w:val="0056267F"/>
    <w:rsid w:val="00564FAA"/>
    <w:rsid w:val="00567D74"/>
    <w:rsid w:val="00571373"/>
    <w:rsid w:val="00571621"/>
    <w:rsid w:val="00571A9C"/>
    <w:rsid w:val="00571C3B"/>
    <w:rsid w:val="00573998"/>
    <w:rsid w:val="00575679"/>
    <w:rsid w:val="00581E79"/>
    <w:rsid w:val="00581F6B"/>
    <w:rsid w:val="005868CA"/>
    <w:rsid w:val="005936EB"/>
    <w:rsid w:val="005A3792"/>
    <w:rsid w:val="005A4615"/>
    <w:rsid w:val="005C3DD9"/>
    <w:rsid w:val="005D6A0F"/>
    <w:rsid w:val="005F285C"/>
    <w:rsid w:val="00612FC1"/>
    <w:rsid w:val="00616331"/>
    <w:rsid w:val="00616344"/>
    <w:rsid w:val="006230F3"/>
    <w:rsid w:val="00632D86"/>
    <w:rsid w:val="00636883"/>
    <w:rsid w:val="00647644"/>
    <w:rsid w:val="00650283"/>
    <w:rsid w:val="00653CAC"/>
    <w:rsid w:val="00653EAB"/>
    <w:rsid w:val="00654541"/>
    <w:rsid w:val="006604BD"/>
    <w:rsid w:val="00673C00"/>
    <w:rsid w:val="00674EDD"/>
    <w:rsid w:val="0068068F"/>
    <w:rsid w:val="00686EB0"/>
    <w:rsid w:val="00695B2E"/>
    <w:rsid w:val="00697149"/>
    <w:rsid w:val="006A7166"/>
    <w:rsid w:val="006C663E"/>
    <w:rsid w:val="006D3C1F"/>
    <w:rsid w:val="006D6AD4"/>
    <w:rsid w:val="006E11CF"/>
    <w:rsid w:val="006F202F"/>
    <w:rsid w:val="006F3EBF"/>
    <w:rsid w:val="006F5BE0"/>
    <w:rsid w:val="007031FB"/>
    <w:rsid w:val="00704D28"/>
    <w:rsid w:val="007100B2"/>
    <w:rsid w:val="00714BEE"/>
    <w:rsid w:val="007152F0"/>
    <w:rsid w:val="00715566"/>
    <w:rsid w:val="007161FF"/>
    <w:rsid w:val="00725999"/>
    <w:rsid w:val="007329EF"/>
    <w:rsid w:val="00733DB5"/>
    <w:rsid w:val="007351B5"/>
    <w:rsid w:val="007432F9"/>
    <w:rsid w:val="007437FA"/>
    <w:rsid w:val="007460A4"/>
    <w:rsid w:val="00751913"/>
    <w:rsid w:val="0076417F"/>
    <w:rsid w:val="00771303"/>
    <w:rsid w:val="00771D6A"/>
    <w:rsid w:val="0077650A"/>
    <w:rsid w:val="007A1D39"/>
    <w:rsid w:val="007B6C00"/>
    <w:rsid w:val="007C74EA"/>
    <w:rsid w:val="007E036E"/>
    <w:rsid w:val="007E2D23"/>
    <w:rsid w:val="007E3E24"/>
    <w:rsid w:val="007F1982"/>
    <w:rsid w:val="007F2056"/>
    <w:rsid w:val="007F5AE6"/>
    <w:rsid w:val="007F6853"/>
    <w:rsid w:val="00801A19"/>
    <w:rsid w:val="00821E33"/>
    <w:rsid w:val="008230F8"/>
    <w:rsid w:val="0082347F"/>
    <w:rsid w:val="0082459E"/>
    <w:rsid w:val="00827A7C"/>
    <w:rsid w:val="00831232"/>
    <w:rsid w:val="0083319C"/>
    <w:rsid w:val="008446EE"/>
    <w:rsid w:val="008554F7"/>
    <w:rsid w:val="00856409"/>
    <w:rsid w:val="008565FF"/>
    <w:rsid w:val="00863BE7"/>
    <w:rsid w:val="00867889"/>
    <w:rsid w:val="00873A1F"/>
    <w:rsid w:val="00883739"/>
    <w:rsid w:val="00886134"/>
    <w:rsid w:val="00887F50"/>
    <w:rsid w:val="0089049C"/>
    <w:rsid w:val="00893EC7"/>
    <w:rsid w:val="00896828"/>
    <w:rsid w:val="008A245B"/>
    <w:rsid w:val="008A36AC"/>
    <w:rsid w:val="008B52F7"/>
    <w:rsid w:val="008C015B"/>
    <w:rsid w:val="008C096D"/>
    <w:rsid w:val="008C1379"/>
    <w:rsid w:val="008C4A97"/>
    <w:rsid w:val="008D01B9"/>
    <w:rsid w:val="008F046D"/>
    <w:rsid w:val="0092092E"/>
    <w:rsid w:val="009269CC"/>
    <w:rsid w:val="0093273A"/>
    <w:rsid w:val="00945F01"/>
    <w:rsid w:val="009520B5"/>
    <w:rsid w:val="00955CB6"/>
    <w:rsid w:val="009704BC"/>
    <w:rsid w:val="00976CE2"/>
    <w:rsid w:val="009779A0"/>
    <w:rsid w:val="00981461"/>
    <w:rsid w:val="009844D9"/>
    <w:rsid w:val="009917F3"/>
    <w:rsid w:val="00995053"/>
    <w:rsid w:val="009A5B14"/>
    <w:rsid w:val="009B34DA"/>
    <w:rsid w:val="009B5201"/>
    <w:rsid w:val="009B6BE1"/>
    <w:rsid w:val="009C470D"/>
    <w:rsid w:val="009D2F39"/>
    <w:rsid w:val="009D552A"/>
    <w:rsid w:val="009F1C33"/>
    <w:rsid w:val="00A03B8F"/>
    <w:rsid w:val="00A05416"/>
    <w:rsid w:val="00A307B7"/>
    <w:rsid w:val="00A320B3"/>
    <w:rsid w:val="00A379B5"/>
    <w:rsid w:val="00A4698F"/>
    <w:rsid w:val="00A504FE"/>
    <w:rsid w:val="00A50643"/>
    <w:rsid w:val="00A54CAF"/>
    <w:rsid w:val="00A609D2"/>
    <w:rsid w:val="00A6181D"/>
    <w:rsid w:val="00A73359"/>
    <w:rsid w:val="00A7770D"/>
    <w:rsid w:val="00A827EE"/>
    <w:rsid w:val="00A84A77"/>
    <w:rsid w:val="00A911CE"/>
    <w:rsid w:val="00A914D2"/>
    <w:rsid w:val="00AA37CA"/>
    <w:rsid w:val="00AA630F"/>
    <w:rsid w:val="00AC312D"/>
    <w:rsid w:val="00AD17D4"/>
    <w:rsid w:val="00AD6815"/>
    <w:rsid w:val="00AD78C5"/>
    <w:rsid w:val="00AE1E3A"/>
    <w:rsid w:val="00AE4A54"/>
    <w:rsid w:val="00AE6C76"/>
    <w:rsid w:val="00AE765F"/>
    <w:rsid w:val="00AF2945"/>
    <w:rsid w:val="00AF3AD9"/>
    <w:rsid w:val="00AF6EBC"/>
    <w:rsid w:val="00B00720"/>
    <w:rsid w:val="00B02ADC"/>
    <w:rsid w:val="00B07BC7"/>
    <w:rsid w:val="00B10A1E"/>
    <w:rsid w:val="00B137EC"/>
    <w:rsid w:val="00B250F5"/>
    <w:rsid w:val="00B321F4"/>
    <w:rsid w:val="00B344CB"/>
    <w:rsid w:val="00B35E79"/>
    <w:rsid w:val="00B42AE7"/>
    <w:rsid w:val="00B42CD2"/>
    <w:rsid w:val="00B45F7C"/>
    <w:rsid w:val="00B503C4"/>
    <w:rsid w:val="00B507E2"/>
    <w:rsid w:val="00B52C32"/>
    <w:rsid w:val="00B5342A"/>
    <w:rsid w:val="00B6043E"/>
    <w:rsid w:val="00B6086B"/>
    <w:rsid w:val="00B61354"/>
    <w:rsid w:val="00B675E9"/>
    <w:rsid w:val="00B816FA"/>
    <w:rsid w:val="00B848F1"/>
    <w:rsid w:val="00B94933"/>
    <w:rsid w:val="00B975C6"/>
    <w:rsid w:val="00BA4F1B"/>
    <w:rsid w:val="00BA719A"/>
    <w:rsid w:val="00BA7348"/>
    <w:rsid w:val="00BB6C62"/>
    <w:rsid w:val="00BB7EC2"/>
    <w:rsid w:val="00BB7EE1"/>
    <w:rsid w:val="00BC78A3"/>
    <w:rsid w:val="00BD0337"/>
    <w:rsid w:val="00BD11FB"/>
    <w:rsid w:val="00BD47A9"/>
    <w:rsid w:val="00BD528A"/>
    <w:rsid w:val="00BE4A0D"/>
    <w:rsid w:val="00BF0DEE"/>
    <w:rsid w:val="00BF2CC9"/>
    <w:rsid w:val="00BF2EE5"/>
    <w:rsid w:val="00C00445"/>
    <w:rsid w:val="00C13954"/>
    <w:rsid w:val="00C15861"/>
    <w:rsid w:val="00C20333"/>
    <w:rsid w:val="00C217A9"/>
    <w:rsid w:val="00C449FB"/>
    <w:rsid w:val="00C47A29"/>
    <w:rsid w:val="00C57682"/>
    <w:rsid w:val="00C60A46"/>
    <w:rsid w:val="00C6111E"/>
    <w:rsid w:val="00C633BE"/>
    <w:rsid w:val="00C66DC3"/>
    <w:rsid w:val="00C66F44"/>
    <w:rsid w:val="00C716F2"/>
    <w:rsid w:val="00C8333A"/>
    <w:rsid w:val="00C855A4"/>
    <w:rsid w:val="00C94850"/>
    <w:rsid w:val="00C96AB3"/>
    <w:rsid w:val="00C96B64"/>
    <w:rsid w:val="00CA645F"/>
    <w:rsid w:val="00CB254A"/>
    <w:rsid w:val="00CC0F5D"/>
    <w:rsid w:val="00CD3264"/>
    <w:rsid w:val="00CE4376"/>
    <w:rsid w:val="00CF333B"/>
    <w:rsid w:val="00D01C59"/>
    <w:rsid w:val="00D0414D"/>
    <w:rsid w:val="00D04CDB"/>
    <w:rsid w:val="00D06AB8"/>
    <w:rsid w:val="00D079E7"/>
    <w:rsid w:val="00D400CC"/>
    <w:rsid w:val="00D7390E"/>
    <w:rsid w:val="00D77462"/>
    <w:rsid w:val="00D7787F"/>
    <w:rsid w:val="00D8418F"/>
    <w:rsid w:val="00D922B9"/>
    <w:rsid w:val="00D935F1"/>
    <w:rsid w:val="00DA51A5"/>
    <w:rsid w:val="00DB42FB"/>
    <w:rsid w:val="00DB5420"/>
    <w:rsid w:val="00DC0FE1"/>
    <w:rsid w:val="00DD1BB8"/>
    <w:rsid w:val="00DD6232"/>
    <w:rsid w:val="00DE02A3"/>
    <w:rsid w:val="00DE16FC"/>
    <w:rsid w:val="00DE6245"/>
    <w:rsid w:val="00DF71C6"/>
    <w:rsid w:val="00E02F77"/>
    <w:rsid w:val="00E030C0"/>
    <w:rsid w:val="00E03951"/>
    <w:rsid w:val="00E05BE6"/>
    <w:rsid w:val="00E13C92"/>
    <w:rsid w:val="00E17F63"/>
    <w:rsid w:val="00E336B1"/>
    <w:rsid w:val="00E4039F"/>
    <w:rsid w:val="00E44F46"/>
    <w:rsid w:val="00E53FD2"/>
    <w:rsid w:val="00E563E1"/>
    <w:rsid w:val="00E666C4"/>
    <w:rsid w:val="00E74EE1"/>
    <w:rsid w:val="00E80E5B"/>
    <w:rsid w:val="00E87CE9"/>
    <w:rsid w:val="00E92108"/>
    <w:rsid w:val="00E93E34"/>
    <w:rsid w:val="00E96545"/>
    <w:rsid w:val="00EB397A"/>
    <w:rsid w:val="00EB52B1"/>
    <w:rsid w:val="00EB73DD"/>
    <w:rsid w:val="00EE21EF"/>
    <w:rsid w:val="00F00D6A"/>
    <w:rsid w:val="00F054C6"/>
    <w:rsid w:val="00F17BB6"/>
    <w:rsid w:val="00F2774C"/>
    <w:rsid w:val="00F31E55"/>
    <w:rsid w:val="00F34F5C"/>
    <w:rsid w:val="00F43452"/>
    <w:rsid w:val="00F46C28"/>
    <w:rsid w:val="00F52602"/>
    <w:rsid w:val="00F620C9"/>
    <w:rsid w:val="00F67028"/>
    <w:rsid w:val="00F810ED"/>
    <w:rsid w:val="00F816F9"/>
    <w:rsid w:val="00F8473B"/>
    <w:rsid w:val="00F9033C"/>
    <w:rsid w:val="00F97DF2"/>
    <w:rsid w:val="00FB0802"/>
    <w:rsid w:val="00FC4D44"/>
    <w:rsid w:val="00FC62BF"/>
    <w:rsid w:val="00FD4E2E"/>
    <w:rsid w:val="00FE24EE"/>
    <w:rsid w:val="00FE45A4"/>
    <w:rsid w:val="00FE738B"/>
    <w:rsid w:val="00FF3173"/>
    <w:rsid w:val="00FF6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23CEE"/>
  <w15:docId w15:val="{ABB619E9-4152-4F0F-83BE-DEF137C5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1C6"/>
  </w:style>
  <w:style w:type="paragraph" w:styleId="1">
    <w:name w:val="heading 1"/>
    <w:basedOn w:val="a"/>
    <w:link w:val="10"/>
    <w:uiPriority w:val="9"/>
    <w:qFormat/>
    <w:rsid w:val="00DF71C6"/>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F71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81E7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link w:val="40"/>
    <w:uiPriority w:val="9"/>
    <w:qFormat/>
    <w:rsid w:val="00DF71C6"/>
    <w:pPr>
      <w:spacing w:before="100" w:beforeAutospacing="1" w:after="100" w:afterAutospacing="1"/>
      <w:ind w:firstLine="0"/>
      <w:jc w:val="left"/>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F71C6"/>
    <w:pPr>
      <w:spacing w:before="100" w:beforeAutospacing="1" w:after="100" w:afterAutospacing="1"/>
      <w:ind w:firstLine="0"/>
      <w:jc w:val="left"/>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DF71C6"/>
    <w:pPr>
      <w:spacing w:before="100" w:beforeAutospacing="1" w:after="100" w:afterAutospacing="1"/>
      <w:ind w:firstLine="0"/>
      <w:jc w:val="left"/>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71C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DF71C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F71C6"/>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DF71C6"/>
    <w:rPr>
      <w:rFonts w:ascii="Times New Roman" w:eastAsia="Times New Roman" w:hAnsi="Times New Roman" w:cs="Times New Roman"/>
      <w:b/>
      <w:bCs/>
      <w:sz w:val="15"/>
      <w:szCs w:val="15"/>
      <w:lang w:eastAsia="ru-RU"/>
    </w:rPr>
  </w:style>
  <w:style w:type="character" w:styleId="a3">
    <w:name w:val="Hyperlink"/>
    <w:basedOn w:val="a0"/>
    <w:uiPriority w:val="99"/>
    <w:unhideWhenUsed/>
    <w:rsid w:val="00DF71C6"/>
    <w:rPr>
      <w:color w:val="0000FF"/>
      <w:u w:val="single"/>
    </w:rPr>
  </w:style>
  <w:style w:type="paragraph" w:styleId="a4">
    <w:name w:val="Normal (Web)"/>
    <w:basedOn w:val="a"/>
    <w:uiPriority w:val="99"/>
    <w:unhideWhenUsed/>
    <w:rsid w:val="00DF71C6"/>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5">
    <w:name w:val="Strong"/>
    <w:basedOn w:val="a0"/>
    <w:uiPriority w:val="22"/>
    <w:qFormat/>
    <w:rsid w:val="00DF71C6"/>
    <w:rPr>
      <w:b/>
      <w:bCs/>
    </w:rPr>
  </w:style>
  <w:style w:type="paragraph" w:styleId="a6">
    <w:name w:val="header"/>
    <w:aliases w:val=" Знак"/>
    <w:basedOn w:val="a"/>
    <w:link w:val="a7"/>
    <w:rsid w:val="00DF71C6"/>
    <w:pPr>
      <w:tabs>
        <w:tab w:val="center" w:pos="4677"/>
        <w:tab w:val="right" w:pos="9355"/>
      </w:tabs>
      <w:spacing w:after="240"/>
      <w:ind w:firstLine="0"/>
    </w:pPr>
    <w:rPr>
      <w:rFonts w:ascii="Arial" w:eastAsia="Times New Roman" w:hAnsi="Arial" w:cs="Arial"/>
      <w:lang w:val="en-GB" w:eastAsia="ru-RU"/>
    </w:rPr>
  </w:style>
  <w:style w:type="character" w:customStyle="1" w:styleId="a7">
    <w:name w:val="Верхний колонтитул Знак"/>
    <w:aliases w:val=" Знак Знак"/>
    <w:basedOn w:val="a0"/>
    <w:link w:val="a6"/>
    <w:rsid w:val="00DF71C6"/>
    <w:rPr>
      <w:rFonts w:ascii="Arial" w:eastAsia="Times New Roman" w:hAnsi="Arial" w:cs="Arial"/>
      <w:lang w:val="en-GB" w:eastAsia="ru-RU"/>
    </w:rPr>
  </w:style>
  <w:style w:type="paragraph" w:styleId="a8">
    <w:name w:val="footer"/>
    <w:basedOn w:val="a"/>
    <w:link w:val="a9"/>
    <w:uiPriority w:val="99"/>
    <w:unhideWhenUsed/>
    <w:rsid w:val="00DF71C6"/>
    <w:pPr>
      <w:tabs>
        <w:tab w:val="center" w:pos="4677"/>
        <w:tab w:val="right" w:pos="9355"/>
      </w:tabs>
    </w:pPr>
  </w:style>
  <w:style w:type="character" w:customStyle="1" w:styleId="a9">
    <w:name w:val="Нижний колонтитул Знак"/>
    <w:basedOn w:val="a0"/>
    <w:link w:val="a8"/>
    <w:uiPriority w:val="99"/>
    <w:rsid w:val="00DF71C6"/>
  </w:style>
  <w:style w:type="paragraph" w:styleId="aa">
    <w:name w:val="List Paragraph"/>
    <w:basedOn w:val="a"/>
    <w:uiPriority w:val="34"/>
    <w:qFormat/>
    <w:rsid w:val="00DF71C6"/>
    <w:pPr>
      <w:ind w:left="720"/>
      <w:contextualSpacing/>
    </w:pPr>
  </w:style>
  <w:style w:type="paragraph" w:customStyle="1" w:styleId="Default">
    <w:name w:val="Default"/>
    <w:rsid w:val="00DF71C6"/>
    <w:pPr>
      <w:autoSpaceDE w:val="0"/>
      <w:autoSpaceDN w:val="0"/>
      <w:adjustRightInd w:val="0"/>
      <w:ind w:firstLine="0"/>
      <w:jc w:val="left"/>
    </w:pPr>
    <w:rPr>
      <w:rFonts w:ascii="Times New Roman" w:hAnsi="Times New Roman" w:cs="Times New Roman"/>
      <w:color w:val="000000"/>
      <w:sz w:val="24"/>
      <w:szCs w:val="24"/>
    </w:rPr>
  </w:style>
  <w:style w:type="character" w:customStyle="1" w:styleId="s0">
    <w:name w:val="s0"/>
    <w:basedOn w:val="a0"/>
    <w:rsid w:val="00DF71C6"/>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20">
    <w:name w:val="Заголовок 2 Знак"/>
    <w:basedOn w:val="a0"/>
    <w:link w:val="2"/>
    <w:uiPriority w:val="9"/>
    <w:rsid w:val="00DF71C6"/>
    <w:rPr>
      <w:rFonts w:asciiTheme="majorHAnsi" w:eastAsiaTheme="majorEastAsia" w:hAnsiTheme="majorHAnsi" w:cstheme="majorBidi"/>
      <w:b/>
      <w:bCs/>
      <w:color w:val="4F81BD" w:themeColor="accent1"/>
      <w:sz w:val="26"/>
      <w:szCs w:val="26"/>
    </w:rPr>
  </w:style>
  <w:style w:type="paragraph" w:styleId="ab">
    <w:name w:val="TOC Heading"/>
    <w:basedOn w:val="1"/>
    <w:next w:val="a"/>
    <w:uiPriority w:val="39"/>
    <w:unhideWhenUsed/>
    <w:qFormat/>
    <w:rsid w:val="00DF71C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rsid w:val="00DF71C6"/>
    <w:pPr>
      <w:tabs>
        <w:tab w:val="left" w:pos="440"/>
        <w:tab w:val="right" w:leader="dot" w:pos="10195"/>
      </w:tabs>
      <w:ind w:firstLine="0"/>
    </w:pPr>
  </w:style>
  <w:style w:type="paragraph" w:styleId="21">
    <w:name w:val="toc 2"/>
    <w:basedOn w:val="a"/>
    <w:next w:val="a"/>
    <w:autoRedefine/>
    <w:uiPriority w:val="39"/>
    <w:unhideWhenUsed/>
    <w:rsid w:val="00DF71C6"/>
    <w:pPr>
      <w:spacing w:after="100"/>
      <w:ind w:left="220"/>
    </w:pPr>
  </w:style>
  <w:style w:type="paragraph" w:styleId="ac">
    <w:name w:val="Title"/>
    <w:basedOn w:val="a"/>
    <w:link w:val="ad"/>
    <w:qFormat/>
    <w:rsid w:val="00DF71C6"/>
    <w:pPr>
      <w:ind w:firstLine="0"/>
      <w:jc w:val="center"/>
    </w:pPr>
    <w:rPr>
      <w:rFonts w:ascii="Times New Roman" w:eastAsia="Times New Roman" w:hAnsi="Times New Roman" w:cs="Times New Roman"/>
      <w:sz w:val="32"/>
      <w:szCs w:val="20"/>
      <w:lang w:eastAsia="ru-RU"/>
    </w:rPr>
  </w:style>
  <w:style w:type="character" w:customStyle="1" w:styleId="ad">
    <w:name w:val="Заголовок Знак"/>
    <w:basedOn w:val="a0"/>
    <w:link w:val="ac"/>
    <w:rsid w:val="00DF71C6"/>
    <w:rPr>
      <w:rFonts w:ascii="Times New Roman" w:eastAsia="Times New Roman" w:hAnsi="Times New Roman" w:cs="Times New Roman"/>
      <w:sz w:val="32"/>
      <w:szCs w:val="20"/>
      <w:lang w:eastAsia="ru-RU"/>
    </w:rPr>
  </w:style>
  <w:style w:type="paragraph" w:styleId="ae">
    <w:name w:val="Balloon Text"/>
    <w:basedOn w:val="a"/>
    <w:link w:val="af"/>
    <w:uiPriority w:val="99"/>
    <w:semiHidden/>
    <w:unhideWhenUsed/>
    <w:rsid w:val="00DF71C6"/>
    <w:rPr>
      <w:rFonts w:ascii="Tahoma" w:hAnsi="Tahoma" w:cs="Tahoma"/>
      <w:sz w:val="16"/>
      <w:szCs w:val="16"/>
    </w:rPr>
  </w:style>
  <w:style w:type="character" w:customStyle="1" w:styleId="af">
    <w:name w:val="Текст выноски Знак"/>
    <w:basedOn w:val="a0"/>
    <w:link w:val="ae"/>
    <w:uiPriority w:val="99"/>
    <w:semiHidden/>
    <w:rsid w:val="00DF71C6"/>
    <w:rPr>
      <w:rFonts w:ascii="Tahoma" w:hAnsi="Tahoma" w:cs="Tahoma"/>
      <w:sz w:val="16"/>
      <w:szCs w:val="16"/>
    </w:rPr>
  </w:style>
  <w:style w:type="table" w:styleId="af0">
    <w:name w:val="Table Grid"/>
    <w:basedOn w:val="a1"/>
    <w:uiPriority w:val="59"/>
    <w:rsid w:val="00DF71C6"/>
    <w:pPr>
      <w:ind w:firstLine="0"/>
      <w:jc w:val="righ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annotation reference"/>
    <w:basedOn w:val="a0"/>
    <w:uiPriority w:val="99"/>
    <w:semiHidden/>
    <w:unhideWhenUsed/>
    <w:rsid w:val="0082347F"/>
    <w:rPr>
      <w:sz w:val="16"/>
      <w:szCs w:val="16"/>
    </w:rPr>
  </w:style>
  <w:style w:type="paragraph" w:styleId="af2">
    <w:name w:val="annotation text"/>
    <w:basedOn w:val="a"/>
    <w:link w:val="af3"/>
    <w:uiPriority w:val="99"/>
    <w:semiHidden/>
    <w:unhideWhenUsed/>
    <w:rsid w:val="0082347F"/>
    <w:rPr>
      <w:sz w:val="20"/>
      <w:szCs w:val="20"/>
    </w:rPr>
  </w:style>
  <w:style w:type="character" w:customStyle="1" w:styleId="af3">
    <w:name w:val="Текст примечания Знак"/>
    <w:basedOn w:val="a0"/>
    <w:link w:val="af2"/>
    <w:uiPriority w:val="99"/>
    <w:semiHidden/>
    <w:rsid w:val="0082347F"/>
    <w:rPr>
      <w:sz w:val="20"/>
      <w:szCs w:val="20"/>
    </w:rPr>
  </w:style>
  <w:style w:type="paragraph" w:styleId="af4">
    <w:name w:val="annotation subject"/>
    <w:basedOn w:val="af2"/>
    <w:next w:val="af2"/>
    <w:link w:val="af5"/>
    <w:uiPriority w:val="99"/>
    <w:semiHidden/>
    <w:unhideWhenUsed/>
    <w:rsid w:val="0082347F"/>
    <w:rPr>
      <w:b/>
      <w:bCs/>
    </w:rPr>
  </w:style>
  <w:style w:type="character" w:customStyle="1" w:styleId="af5">
    <w:name w:val="Тема примечания Знак"/>
    <w:basedOn w:val="af3"/>
    <w:link w:val="af4"/>
    <w:uiPriority w:val="99"/>
    <w:semiHidden/>
    <w:rsid w:val="0082347F"/>
    <w:rPr>
      <w:b/>
      <w:bCs/>
      <w:sz w:val="20"/>
      <w:szCs w:val="20"/>
    </w:rPr>
  </w:style>
  <w:style w:type="character" w:customStyle="1" w:styleId="Bodytext">
    <w:name w:val="Body text_"/>
    <w:link w:val="12"/>
    <w:rsid w:val="00571A9C"/>
    <w:rPr>
      <w:rFonts w:ascii="Times New Roman" w:eastAsia="Times New Roman" w:hAnsi="Times New Roman" w:cs="Times New Roman"/>
      <w:sz w:val="21"/>
      <w:szCs w:val="21"/>
      <w:shd w:val="clear" w:color="auto" w:fill="FFFFFF"/>
    </w:rPr>
  </w:style>
  <w:style w:type="paragraph" w:customStyle="1" w:styleId="12">
    <w:name w:val="Основной текст1"/>
    <w:basedOn w:val="a"/>
    <w:link w:val="Bodytext"/>
    <w:rsid w:val="00571A9C"/>
    <w:pPr>
      <w:shd w:val="clear" w:color="auto" w:fill="FFFFFF"/>
      <w:spacing w:before="300" w:after="240" w:line="274" w:lineRule="exact"/>
      <w:ind w:hanging="380"/>
    </w:pPr>
    <w:rPr>
      <w:rFonts w:ascii="Times New Roman" w:eastAsia="Times New Roman" w:hAnsi="Times New Roman" w:cs="Times New Roman"/>
      <w:sz w:val="21"/>
      <w:szCs w:val="21"/>
    </w:rPr>
  </w:style>
  <w:style w:type="character" w:customStyle="1" w:styleId="Heading4">
    <w:name w:val="Heading #4_"/>
    <w:link w:val="Heading40"/>
    <w:rsid w:val="00616344"/>
    <w:rPr>
      <w:rFonts w:ascii="Times New Roman" w:eastAsia="Times New Roman" w:hAnsi="Times New Roman" w:cs="Times New Roman"/>
      <w:sz w:val="21"/>
      <w:szCs w:val="21"/>
      <w:shd w:val="clear" w:color="auto" w:fill="FFFFFF"/>
    </w:rPr>
  </w:style>
  <w:style w:type="paragraph" w:customStyle="1" w:styleId="Heading40">
    <w:name w:val="Heading #4"/>
    <w:basedOn w:val="a"/>
    <w:link w:val="Heading4"/>
    <w:rsid w:val="00616344"/>
    <w:pPr>
      <w:shd w:val="clear" w:color="auto" w:fill="FFFFFF"/>
      <w:spacing w:before="540" w:after="60" w:line="0" w:lineRule="atLeast"/>
      <w:ind w:firstLine="0"/>
      <w:jc w:val="left"/>
      <w:outlineLvl w:val="3"/>
    </w:pPr>
    <w:rPr>
      <w:rFonts w:ascii="Times New Roman" w:eastAsia="Times New Roman" w:hAnsi="Times New Roman" w:cs="Times New Roman"/>
      <w:sz w:val="21"/>
      <w:szCs w:val="21"/>
    </w:rPr>
  </w:style>
  <w:style w:type="paragraph" w:customStyle="1" w:styleId="BodyText32">
    <w:name w:val="Body Text 32"/>
    <w:basedOn w:val="a"/>
    <w:rsid w:val="00616344"/>
    <w:pPr>
      <w:widowControl w:val="0"/>
      <w:ind w:firstLine="0"/>
    </w:pPr>
    <w:rPr>
      <w:rFonts w:ascii="Times New Roman CYR" w:eastAsia="Times New Roman" w:hAnsi="Times New Roman CYR" w:cs="Times New Roman"/>
      <w:sz w:val="24"/>
      <w:szCs w:val="20"/>
      <w:lang w:eastAsia="ru-RU"/>
    </w:rPr>
  </w:style>
  <w:style w:type="paragraph" w:styleId="af6">
    <w:name w:val="Subtitle"/>
    <w:basedOn w:val="a"/>
    <w:next w:val="a"/>
    <w:link w:val="af7"/>
    <w:uiPriority w:val="11"/>
    <w:qFormat/>
    <w:rsid w:val="00616344"/>
    <w:pPr>
      <w:numPr>
        <w:ilvl w:val="1"/>
      </w:numPr>
      <w:ind w:firstLine="709"/>
      <w:jc w:val="left"/>
    </w:pPr>
    <w:rPr>
      <w:rFonts w:asciiTheme="majorHAnsi" w:eastAsiaTheme="majorEastAsia" w:hAnsiTheme="majorHAnsi" w:cstheme="majorBidi"/>
      <w:i/>
      <w:iCs/>
      <w:color w:val="4F81BD" w:themeColor="accent1"/>
      <w:spacing w:val="15"/>
      <w:sz w:val="24"/>
      <w:szCs w:val="24"/>
      <w:lang w:eastAsia="ru-RU"/>
    </w:rPr>
  </w:style>
  <w:style w:type="character" w:customStyle="1" w:styleId="af7">
    <w:name w:val="Подзаголовок Знак"/>
    <w:basedOn w:val="a0"/>
    <w:link w:val="af6"/>
    <w:uiPriority w:val="11"/>
    <w:rsid w:val="00616344"/>
    <w:rPr>
      <w:rFonts w:asciiTheme="majorHAnsi" w:eastAsiaTheme="majorEastAsia" w:hAnsiTheme="majorHAnsi" w:cstheme="majorBidi"/>
      <w:i/>
      <w:iCs/>
      <w:color w:val="4F81BD" w:themeColor="accent1"/>
      <w:spacing w:val="15"/>
      <w:sz w:val="24"/>
      <w:szCs w:val="24"/>
      <w:lang w:eastAsia="ru-RU"/>
    </w:rPr>
  </w:style>
  <w:style w:type="paragraph" w:styleId="31">
    <w:name w:val="toc 3"/>
    <w:basedOn w:val="a"/>
    <w:next w:val="a"/>
    <w:autoRedefine/>
    <w:uiPriority w:val="39"/>
    <w:unhideWhenUsed/>
    <w:rsid w:val="00581E79"/>
    <w:pPr>
      <w:tabs>
        <w:tab w:val="right" w:leader="dot" w:pos="10195"/>
      </w:tabs>
      <w:spacing w:line="276" w:lineRule="auto"/>
      <w:ind w:firstLine="0"/>
      <w:jc w:val="left"/>
    </w:pPr>
    <w:rPr>
      <w:rFonts w:ascii="Times New Roman" w:eastAsiaTheme="minorEastAsia" w:hAnsi="Times New Roman" w:cs="Times New Roman"/>
      <w:noProof/>
      <w:color w:val="000000" w:themeColor="text1"/>
      <w:sz w:val="24"/>
      <w:szCs w:val="24"/>
      <w:lang w:eastAsia="ru-RU"/>
    </w:rPr>
  </w:style>
  <w:style w:type="paragraph" w:styleId="41">
    <w:name w:val="toc 4"/>
    <w:basedOn w:val="a"/>
    <w:next w:val="a"/>
    <w:autoRedefine/>
    <w:uiPriority w:val="39"/>
    <w:unhideWhenUsed/>
    <w:rsid w:val="007161FF"/>
    <w:pPr>
      <w:spacing w:after="100" w:line="259" w:lineRule="auto"/>
      <w:ind w:left="660" w:firstLine="0"/>
      <w:jc w:val="left"/>
    </w:pPr>
    <w:rPr>
      <w:rFonts w:eastAsiaTheme="minorEastAsia"/>
      <w:lang w:eastAsia="ru-RU"/>
    </w:rPr>
  </w:style>
  <w:style w:type="paragraph" w:styleId="51">
    <w:name w:val="toc 5"/>
    <w:basedOn w:val="a"/>
    <w:next w:val="a"/>
    <w:autoRedefine/>
    <w:uiPriority w:val="39"/>
    <w:unhideWhenUsed/>
    <w:rsid w:val="007161FF"/>
    <w:pPr>
      <w:spacing w:after="100" w:line="259" w:lineRule="auto"/>
      <w:ind w:left="880" w:firstLine="0"/>
      <w:jc w:val="left"/>
    </w:pPr>
    <w:rPr>
      <w:rFonts w:eastAsiaTheme="minorEastAsia"/>
      <w:lang w:eastAsia="ru-RU"/>
    </w:rPr>
  </w:style>
  <w:style w:type="paragraph" w:styleId="61">
    <w:name w:val="toc 6"/>
    <w:basedOn w:val="a"/>
    <w:next w:val="a"/>
    <w:autoRedefine/>
    <w:uiPriority w:val="39"/>
    <w:unhideWhenUsed/>
    <w:rsid w:val="007161FF"/>
    <w:pPr>
      <w:spacing w:after="100" w:line="259" w:lineRule="auto"/>
      <w:ind w:left="1100" w:firstLine="0"/>
      <w:jc w:val="left"/>
    </w:pPr>
    <w:rPr>
      <w:rFonts w:eastAsiaTheme="minorEastAsia"/>
      <w:lang w:eastAsia="ru-RU"/>
    </w:rPr>
  </w:style>
  <w:style w:type="paragraph" w:styleId="7">
    <w:name w:val="toc 7"/>
    <w:basedOn w:val="a"/>
    <w:next w:val="a"/>
    <w:autoRedefine/>
    <w:uiPriority w:val="39"/>
    <w:unhideWhenUsed/>
    <w:rsid w:val="007161FF"/>
    <w:pPr>
      <w:spacing w:after="100" w:line="259" w:lineRule="auto"/>
      <w:ind w:left="1320" w:firstLine="0"/>
      <w:jc w:val="left"/>
    </w:pPr>
    <w:rPr>
      <w:rFonts w:eastAsiaTheme="minorEastAsia"/>
      <w:lang w:eastAsia="ru-RU"/>
    </w:rPr>
  </w:style>
  <w:style w:type="paragraph" w:styleId="8">
    <w:name w:val="toc 8"/>
    <w:basedOn w:val="a"/>
    <w:next w:val="a"/>
    <w:autoRedefine/>
    <w:uiPriority w:val="39"/>
    <w:unhideWhenUsed/>
    <w:rsid w:val="007161FF"/>
    <w:pPr>
      <w:spacing w:after="100" w:line="259" w:lineRule="auto"/>
      <w:ind w:left="1540" w:firstLine="0"/>
      <w:jc w:val="left"/>
    </w:pPr>
    <w:rPr>
      <w:rFonts w:eastAsiaTheme="minorEastAsia"/>
      <w:lang w:eastAsia="ru-RU"/>
    </w:rPr>
  </w:style>
  <w:style w:type="paragraph" w:styleId="9">
    <w:name w:val="toc 9"/>
    <w:basedOn w:val="a"/>
    <w:next w:val="a"/>
    <w:autoRedefine/>
    <w:uiPriority w:val="39"/>
    <w:unhideWhenUsed/>
    <w:rsid w:val="007161FF"/>
    <w:pPr>
      <w:spacing w:after="100" w:line="259" w:lineRule="auto"/>
      <w:ind w:left="1760" w:firstLine="0"/>
      <w:jc w:val="left"/>
    </w:pPr>
    <w:rPr>
      <w:rFonts w:eastAsiaTheme="minorEastAsia"/>
      <w:lang w:eastAsia="ru-RU"/>
    </w:rPr>
  </w:style>
  <w:style w:type="character" w:customStyle="1" w:styleId="30">
    <w:name w:val="Заголовок 3 Знак"/>
    <w:basedOn w:val="a0"/>
    <w:link w:val="3"/>
    <w:uiPriority w:val="9"/>
    <w:rsid w:val="00581E79"/>
    <w:rPr>
      <w:rFonts w:asciiTheme="majorHAnsi" w:eastAsiaTheme="majorEastAsia" w:hAnsiTheme="majorHAnsi" w:cstheme="majorBidi"/>
      <w:color w:val="243F60" w:themeColor="accent1" w:themeShade="7F"/>
      <w:sz w:val="24"/>
      <w:szCs w:val="24"/>
    </w:rPr>
  </w:style>
  <w:style w:type="character" w:customStyle="1" w:styleId="af8">
    <w:name w:val="Основной текст_"/>
    <w:basedOn w:val="a0"/>
    <w:rsid w:val="00055E4B"/>
    <w:rPr>
      <w:rFonts w:ascii="Times New Roman" w:eastAsia="Times New Roman" w:hAnsi="Times New Roman" w:cs="Times New Roman"/>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06668">
      <w:bodyDiv w:val="1"/>
      <w:marLeft w:val="0"/>
      <w:marRight w:val="0"/>
      <w:marTop w:val="0"/>
      <w:marBottom w:val="0"/>
      <w:divBdr>
        <w:top w:val="none" w:sz="0" w:space="0" w:color="auto"/>
        <w:left w:val="none" w:sz="0" w:space="0" w:color="auto"/>
        <w:bottom w:val="none" w:sz="0" w:space="0" w:color="auto"/>
        <w:right w:val="none" w:sz="0" w:space="0" w:color="auto"/>
      </w:divBdr>
    </w:div>
    <w:div w:id="326984143">
      <w:bodyDiv w:val="1"/>
      <w:marLeft w:val="0"/>
      <w:marRight w:val="0"/>
      <w:marTop w:val="0"/>
      <w:marBottom w:val="0"/>
      <w:divBdr>
        <w:top w:val="none" w:sz="0" w:space="0" w:color="auto"/>
        <w:left w:val="none" w:sz="0" w:space="0" w:color="auto"/>
        <w:bottom w:val="none" w:sz="0" w:space="0" w:color="auto"/>
        <w:right w:val="none" w:sz="0" w:space="0" w:color="auto"/>
      </w:divBdr>
    </w:div>
    <w:div w:id="832721970">
      <w:bodyDiv w:val="1"/>
      <w:marLeft w:val="0"/>
      <w:marRight w:val="0"/>
      <w:marTop w:val="0"/>
      <w:marBottom w:val="0"/>
      <w:divBdr>
        <w:top w:val="none" w:sz="0" w:space="0" w:color="auto"/>
        <w:left w:val="none" w:sz="0" w:space="0" w:color="auto"/>
        <w:bottom w:val="none" w:sz="0" w:space="0" w:color="auto"/>
        <w:right w:val="none" w:sz="0" w:space="0" w:color="auto"/>
      </w:divBdr>
    </w:div>
    <w:div w:id="948315474">
      <w:bodyDiv w:val="1"/>
      <w:marLeft w:val="0"/>
      <w:marRight w:val="0"/>
      <w:marTop w:val="0"/>
      <w:marBottom w:val="0"/>
      <w:divBdr>
        <w:top w:val="none" w:sz="0" w:space="0" w:color="auto"/>
        <w:left w:val="none" w:sz="0" w:space="0" w:color="auto"/>
        <w:bottom w:val="none" w:sz="0" w:space="0" w:color="auto"/>
        <w:right w:val="none" w:sz="0" w:space="0" w:color="auto"/>
      </w:divBdr>
      <w:divsChild>
        <w:div w:id="1147163965">
          <w:marLeft w:val="547"/>
          <w:marRight w:val="0"/>
          <w:marTop w:val="67"/>
          <w:marBottom w:val="0"/>
          <w:divBdr>
            <w:top w:val="none" w:sz="0" w:space="0" w:color="auto"/>
            <w:left w:val="none" w:sz="0" w:space="0" w:color="auto"/>
            <w:bottom w:val="none" w:sz="0" w:space="0" w:color="auto"/>
            <w:right w:val="none" w:sz="0" w:space="0" w:color="auto"/>
          </w:divBdr>
        </w:div>
      </w:divsChild>
    </w:div>
    <w:div w:id="1340155578">
      <w:bodyDiv w:val="1"/>
      <w:marLeft w:val="0"/>
      <w:marRight w:val="0"/>
      <w:marTop w:val="0"/>
      <w:marBottom w:val="0"/>
      <w:divBdr>
        <w:top w:val="none" w:sz="0" w:space="0" w:color="auto"/>
        <w:left w:val="none" w:sz="0" w:space="0" w:color="auto"/>
        <w:bottom w:val="none" w:sz="0" w:space="0" w:color="auto"/>
        <w:right w:val="none" w:sz="0" w:space="0" w:color="auto"/>
      </w:divBdr>
      <w:divsChild>
        <w:div w:id="1351643720">
          <w:marLeft w:val="0"/>
          <w:marRight w:val="0"/>
          <w:marTop w:val="0"/>
          <w:marBottom w:val="0"/>
          <w:divBdr>
            <w:top w:val="none" w:sz="0" w:space="0" w:color="auto"/>
            <w:left w:val="none" w:sz="0" w:space="0" w:color="auto"/>
            <w:bottom w:val="none" w:sz="0" w:space="0" w:color="auto"/>
            <w:right w:val="none" w:sz="0" w:space="0" w:color="auto"/>
          </w:divBdr>
        </w:div>
      </w:divsChild>
    </w:div>
    <w:div w:id="1507748319">
      <w:bodyDiv w:val="1"/>
      <w:marLeft w:val="0"/>
      <w:marRight w:val="0"/>
      <w:marTop w:val="0"/>
      <w:marBottom w:val="0"/>
      <w:divBdr>
        <w:top w:val="none" w:sz="0" w:space="0" w:color="auto"/>
        <w:left w:val="none" w:sz="0" w:space="0" w:color="auto"/>
        <w:bottom w:val="none" w:sz="0" w:space="0" w:color="auto"/>
        <w:right w:val="none" w:sz="0" w:space="0" w:color="auto"/>
      </w:divBdr>
    </w:div>
    <w:div w:id="1757510389">
      <w:bodyDiv w:val="1"/>
      <w:marLeft w:val="0"/>
      <w:marRight w:val="0"/>
      <w:marTop w:val="0"/>
      <w:marBottom w:val="0"/>
      <w:divBdr>
        <w:top w:val="none" w:sz="0" w:space="0" w:color="auto"/>
        <w:left w:val="none" w:sz="0" w:space="0" w:color="auto"/>
        <w:bottom w:val="none" w:sz="0" w:space="0" w:color="auto"/>
        <w:right w:val="none" w:sz="0" w:space="0" w:color="auto"/>
      </w:divBdr>
    </w:div>
    <w:div w:id="1854756376">
      <w:bodyDiv w:val="1"/>
      <w:marLeft w:val="0"/>
      <w:marRight w:val="0"/>
      <w:marTop w:val="0"/>
      <w:marBottom w:val="0"/>
      <w:divBdr>
        <w:top w:val="none" w:sz="0" w:space="0" w:color="auto"/>
        <w:left w:val="none" w:sz="0" w:space="0" w:color="auto"/>
        <w:bottom w:val="none" w:sz="0" w:space="0" w:color="auto"/>
        <w:right w:val="none" w:sz="0" w:space="0" w:color="auto"/>
      </w:divBdr>
      <w:divsChild>
        <w:div w:id="1224832635">
          <w:marLeft w:val="0"/>
          <w:marRight w:val="0"/>
          <w:marTop w:val="0"/>
          <w:marBottom w:val="0"/>
          <w:divBdr>
            <w:top w:val="none" w:sz="0" w:space="0" w:color="auto"/>
            <w:left w:val="none" w:sz="0" w:space="0" w:color="auto"/>
            <w:bottom w:val="none" w:sz="0" w:space="0" w:color="auto"/>
            <w:right w:val="none" w:sz="0" w:space="0" w:color="auto"/>
          </w:divBdr>
        </w:div>
      </w:divsChild>
    </w:div>
    <w:div w:id="1879852416">
      <w:bodyDiv w:val="1"/>
      <w:marLeft w:val="0"/>
      <w:marRight w:val="0"/>
      <w:marTop w:val="0"/>
      <w:marBottom w:val="0"/>
      <w:divBdr>
        <w:top w:val="none" w:sz="0" w:space="0" w:color="auto"/>
        <w:left w:val="none" w:sz="0" w:space="0" w:color="auto"/>
        <w:bottom w:val="none" w:sz="0" w:space="0" w:color="auto"/>
        <w:right w:val="none" w:sz="0" w:space="0" w:color="auto"/>
      </w:divBdr>
      <w:divsChild>
        <w:div w:id="1324314698">
          <w:marLeft w:val="0"/>
          <w:marRight w:val="0"/>
          <w:marTop w:val="0"/>
          <w:marBottom w:val="0"/>
          <w:divBdr>
            <w:top w:val="none" w:sz="0" w:space="0" w:color="auto"/>
            <w:left w:val="none" w:sz="0" w:space="0" w:color="auto"/>
            <w:bottom w:val="none" w:sz="0" w:space="0" w:color="auto"/>
            <w:right w:val="none" w:sz="0" w:space="0" w:color="auto"/>
          </w:divBdr>
          <w:divsChild>
            <w:div w:id="1171292008">
              <w:marLeft w:val="0"/>
              <w:marRight w:val="0"/>
              <w:marTop w:val="0"/>
              <w:marBottom w:val="0"/>
              <w:divBdr>
                <w:top w:val="none" w:sz="0" w:space="0" w:color="auto"/>
                <w:left w:val="none" w:sz="0" w:space="0" w:color="auto"/>
                <w:bottom w:val="none" w:sz="0" w:space="0" w:color="auto"/>
                <w:right w:val="none" w:sz="0" w:space="0" w:color="auto"/>
              </w:divBdr>
            </w:div>
            <w:div w:id="1398436654">
              <w:marLeft w:val="0"/>
              <w:marRight w:val="0"/>
              <w:marTop w:val="0"/>
              <w:marBottom w:val="0"/>
              <w:divBdr>
                <w:top w:val="none" w:sz="0" w:space="0" w:color="auto"/>
                <w:left w:val="none" w:sz="0" w:space="0" w:color="auto"/>
                <w:bottom w:val="none" w:sz="0" w:space="0" w:color="auto"/>
                <w:right w:val="none" w:sz="0" w:space="0" w:color="auto"/>
              </w:divBdr>
              <w:divsChild>
                <w:div w:id="1740403062">
                  <w:marLeft w:val="0"/>
                  <w:marRight w:val="0"/>
                  <w:marTop w:val="0"/>
                  <w:marBottom w:val="0"/>
                  <w:divBdr>
                    <w:top w:val="none" w:sz="0" w:space="0" w:color="auto"/>
                    <w:left w:val="none" w:sz="0" w:space="0" w:color="auto"/>
                    <w:bottom w:val="none" w:sz="0" w:space="0" w:color="auto"/>
                    <w:right w:val="none" w:sz="0" w:space="0" w:color="auto"/>
                  </w:divBdr>
                  <w:divsChild>
                    <w:div w:id="129787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33462">
              <w:marLeft w:val="0"/>
              <w:marRight w:val="0"/>
              <w:marTop w:val="0"/>
              <w:marBottom w:val="0"/>
              <w:divBdr>
                <w:top w:val="none" w:sz="0" w:space="0" w:color="auto"/>
                <w:left w:val="none" w:sz="0" w:space="0" w:color="auto"/>
                <w:bottom w:val="none" w:sz="0" w:space="0" w:color="auto"/>
                <w:right w:val="none" w:sz="0" w:space="0" w:color="auto"/>
              </w:divBdr>
              <w:divsChild>
                <w:div w:id="1878544392">
                  <w:marLeft w:val="0"/>
                  <w:marRight w:val="0"/>
                  <w:marTop w:val="0"/>
                  <w:marBottom w:val="0"/>
                  <w:divBdr>
                    <w:top w:val="none" w:sz="0" w:space="0" w:color="auto"/>
                    <w:left w:val="none" w:sz="0" w:space="0" w:color="auto"/>
                    <w:bottom w:val="none" w:sz="0" w:space="0" w:color="auto"/>
                    <w:right w:val="none" w:sz="0" w:space="0" w:color="auto"/>
                  </w:divBdr>
                  <w:divsChild>
                    <w:div w:id="16057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43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CAA63-935B-49AD-9736-800E5B91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1826</TotalTime>
  <Pages>24</Pages>
  <Words>6087</Words>
  <Characters>34699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Бугаева Л.</dc:creator>
  <cp:lastModifiedBy>Islam Kashkynbek</cp:lastModifiedBy>
  <cp:revision>173</cp:revision>
  <cp:lastPrinted>2024-06-28T09:46:00Z</cp:lastPrinted>
  <dcterms:created xsi:type="dcterms:W3CDTF">2022-05-19T09:36:00Z</dcterms:created>
  <dcterms:modified xsi:type="dcterms:W3CDTF">2025-04-17T16:14:00Z</dcterms:modified>
</cp:coreProperties>
</file>