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C0D21" w14:textId="24DC798A" w:rsidR="000A1813" w:rsidRPr="00286FCD" w:rsidRDefault="000A1813" w:rsidP="007D56DC">
      <w:pPr>
        <w:ind w:firstLine="708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 xml:space="preserve">«Алматы қаласы Қоғамдық денсаулық басқармасы» КММ (бұдан әрі – Басқарма) Басқарманың шаруашылық жүргізу құқығындағы </w:t>
      </w:r>
      <w:r w:rsidR="006852E1" w:rsidRPr="00286FCD">
        <w:rPr>
          <w:sz w:val="22"/>
          <w:szCs w:val="22"/>
          <w:lang w:val="kk-KZ"/>
        </w:rPr>
        <w:t xml:space="preserve">коммуналдық </w:t>
      </w:r>
      <w:r w:rsidRPr="00286FCD">
        <w:rPr>
          <w:sz w:val="22"/>
          <w:szCs w:val="22"/>
          <w:lang w:val="kk-KZ"/>
        </w:rPr>
        <w:t xml:space="preserve">мемлекеттік кәсіпорындарында байқау кеңесінің мүшелігіне кандидаттарды іріктеу бойынша конкурстың </w:t>
      </w:r>
      <w:r w:rsidR="007D56DC" w:rsidRPr="00286FCD">
        <w:rPr>
          <w:sz w:val="22"/>
          <w:szCs w:val="22"/>
          <w:lang w:val="kk-KZ"/>
        </w:rPr>
        <w:t>келесі ұйы</w:t>
      </w:r>
      <w:r w:rsidR="00D14E8B" w:rsidRPr="00286FCD">
        <w:rPr>
          <w:sz w:val="22"/>
          <w:szCs w:val="22"/>
          <w:lang w:val="kk-KZ"/>
        </w:rPr>
        <w:t>м</w:t>
      </w:r>
      <w:r w:rsidR="007D56DC" w:rsidRPr="00286FCD">
        <w:rPr>
          <w:sz w:val="22"/>
          <w:szCs w:val="22"/>
          <w:lang w:val="kk-KZ"/>
        </w:rPr>
        <w:t xml:space="preserve">дарда </w:t>
      </w:r>
      <w:r w:rsidRPr="00286FCD">
        <w:rPr>
          <w:sz w:val="22"/>
          <w:szCs w:val="22"/>
          <w:lang w:val="kk-KZ"/>
        </w:rPr>
        <w:t>өткізілуін хабарлайды: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3225"/>
      </w:tblGrid>
      <w:tr w:rsidR="002F18F5" w:rsidRPr="00286FCD" w14:paraId="6DD1315A" w14:textId="77777777" w:rsidTr="00050151">
        <w:tc>
          <w:tcPr>
            <w:tcW w:w="534" w:type="dxa"/>
          </w:tcPr>
          <w:p w14:paraId="124F0EB6" w14:textId="35ECE8B4" w:rsidR="002F18F5" w:rsidRPr="00286FCD" w:rsidRDefault="007D56DC" w:rsidP="00A67EB5">
            <w:pPr>
              <w:pStyle w:val="a3"/>
              <w:jc w:val="center"/>
              <w:rPr>
                <w:sz w:val="22"/>
                <w:szCs w:val="22"/>
              </w:rPr>
            </w:pPr>
            <w:r w:rsidRPr="00286FC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811" w:type="dxa"/>
          </w:tcPr>
          <w:p w14:paraId="7DF429AA" w14:textId="02730311" w:rsidR="002F18F5" w:rsidRPr="00286FCD" w:rsidRDefault="002F18F5" w:rsidP="00B32B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286FCD">
              <w:rPr>
                <w:sz w:val="22"/>
                <w:szCs w:val="22"/>
              </w:rPr>
              <w:t>Медициналық</w:t>
            </w:r>
            <w:proofErr w:type="spellEnd"/>
            <w:r w:rsidRPr="00286FCD">
              <w:rPr>
                <w:sz w:val="22"/>
                <w:szCs w:val="22"/>
              </w:rPr>
              <w:t xml:space="preserve"> </w:t>
            </w:r>
            <w:proofErr w:type="spellStart"/>
            <w:r w:rsidRPr="00286FCD">
              <w:rPr>
                <w:sz w:val="22"/>
                <w:szCs w:val="22"/>
              </w:rPr>
              <w:t>ұйым</w:t>
            </w:r>
            <w:r w:rsidR="00B32BBE" w:rsidRPr="00286FCD">
              <w:rPr>
                <w:sz w:val="22"/>
                <w:szCs w:val="22"/>
              </w:rPr>
              <w:t>дардың</w:t>
            </w:r>
            <w:proofErr w:type="spellEnd"/>
            <w:r w:rsidRPr="00286FCD">
              <w:rPr>
                <w:sz w:val="22"/>
                <w:szCs w:val="22"/>
              </w:rPr>
              <w:t xml:space="preserve"> </w:t>
            </w:r>
            <w:proofErr w:type="spellStart"/>
            <w:r w:rsidRPr="00286FC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225" w:type="dxa"/>
          </w:tcPr>
          <w:p w14:paraId="1AEF6A64" w14:textId="60D289CA" w:rsidR="002F18F5" w:rsidRPr="00286FCD" w:rsidRDefault="003D3020" w:rsidP="003D302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286FCD">
              <w:rPr>
                <w:sz w:val="22"/>
                <w:szCs w:val="22"/>
              </w:rPr>
              <w:t>М</w:t>
            </w:r>
            <w:r w:rsidR="002F18F5" w:rsidRPr="00286FCD">
              <w:rPr>
                <w:sz w:val="22"/>
                <w:szCs w:val="22"/>
              </w:rPr>
              <w:t>екен-жайы</w:t>
            </w:r>
            <w:proofErr w:type="spellEnd"/>
          </w:p>
        </w:tc>
      </w:tr>
      <w:tr w:rsidR="002C65C3" w:rsidRPr="00214FEE" w14:paraId="2B36AABE" w14:textId="77777777" w:rsidTr="00214FEE">
        <w:tc>
          <w:tcPr>
            <w:tcW w:w="534" w:type="dxa"/>
            <w:shd w:val="clear" w:color="auto" w:fill="auto"/>
          </w:tcPr>
          <w:p w14:paraId="72DDF81A" w14:textId="6B40F1F2" w:rsidR="002C65C3" w:rsidRDefault="002C65C3" w:rsidP="00B8685E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4883EB4A" w14:textId="4D43D07B" w:rsidR="002C65C3" w:rsidRPr="002C65C3" w:rsidRDefault="002C65C3" w:rsidP="00676A19">
            <w:pPr>
              <w:pStyle w:val="a3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286FCD">
              <w:rPr>
                <w:color w:val="2C2D2E"/>
                <w:sz w:val="22"/>
                <w:szCs w:val="22"/>
              </w:rPr>
              <w:t>Алматы</w:t>
            </w:r>
            <w:r w:rsidRPr="002C65C3">
              <w:rPr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6FCD">
              <w:rPr>
                <w:color w:val="2C2D2E"/>
                <w:sz w:val="22"/>
                <w:szCs w:val="22"/>
              </w:rPr>
              <w:t>қаласы</w:t>
            </w:r>
            <w:proofErr w:type="spellEnd"/>
            <w:r w:rsidRPr="002C65C3">
              <w:rPr>
                <w:color w:val="2C2D2E"/>
                <w:sz w:val="22"/>
                <w:szCs w:val="22"/>
                <w:lang w:val="en-US"/>
              </w:rPr>
              <w:t xml:space="preserve"> </w:t>
            </w:r>
            <w:r w:rsidRPr="00286FCD">
              <w:rPr>
                <w:sz w:val="22"/>
                <w:szCs w:val="22"/>
              </w:rPr>
              <w:t>ҚДБ</w:t>
            </w:r>
            <w:r w:rsidRPr="002C65C3">
              <w:rPr>
                <w:sz w:val="22"/>
                <w:szCs w:val="22"/>
                <w:lang w:val="en-US"/>
              </w:rPr>
              <w:t xml:space="preserve"> </w:t>
            </w:r>
            <w:r w:rsidRPr="00286FCD">
              <w:rPr>
                <w:sz w:val="22"/>
                <w:szCs w:val="22"/>
              </w:rPr>
              <w:t>ШЖҚ</w:t>
            </w:r>
            <w:r w:rsidRPr="002C65C3">
              <w:rPr>
                <w:color w:val="2C2D2E"/>
                <w:sz w:val="22"/>
                <w:szCs w:val="22"/>
                <w:lang w:val="en-US"/>
              </w:rPr>
              <w:t xml:space="preserve"> «№ 1</w:t>
            </w:r>
            <w:r w:rsidR="00676A19">
              <w:rPr>
                <w:color w:val="2C2D2E"/>
                <w:sz w:val="22"/>
                <w:szCs w:val="22"/>
                <w:lang w:val="en-US"/>
              </w:rPr>
              <w:t>9</w:t>
            </w:r>
            <w:r w:rsidRPr="002C65C3">
              <w:rPr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6FCD">
              <w:rPr>
                <w:color w:val="2C2D2E"/>
                <w:sz w:val="22"/>
                <w:szCs w:val="22"/>
              </w:rPr>
              <w:t>қалалық</w:t>
            </w:r>
            <w:proofErr w:type="spellEnd"/>
            <w:r w:rsidRPr="002C65C3">
              <w:rPr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6FCD">
              <w:rPr>
                <w:color w:val="2C2D2E"/>
                <w:sz w:val="22"/>
                <w:szCs w:val="22"/>
              </w:rPr>
              <w:t>емхана</w:t>
            </w:r>
            <w:proofErr w:type="spellEnd"/>
            <w:r w:rsidRPr="002C65C3">
              <w:rPr>
                <w:color w:val="2C2D2E"/>
                <w:sz w:val="22"/>
                <w:szCs w:val="22"/>
                <w:lang w:val="en-US"/>
              </w:rPr>
              <w:t xml:space="preserve">» </w:t>
            </w:r>
            <w:r w:rsidRPr="00286FCD">
              <w:rPr>
                <w:color w:val="2C2D2E"/>
                <w:sz w:val="22"/>
                <w:szCs w:val="22"/>
              </w:rPr>
              <w:t>КМК</w:t>
            </w:r>
          </w:p>
        </w:tc>
        <w:tc>
          <w:tcPr>
            <w:tcW w:w="3225" w:type="dxa"/>
            <w:shd w:val="clear" w:color="auto" w:fill="auto"/>
          </w:tcPr>
          <w:p w14:paraId="07E65AD1" w14:textId="4BD52E43" w:rsidR="002C65C3" w:rsidRPr="00214FEE" w:rsidRDefault="00214FEE" w:rsidP="00676A19">
            <w:pPr>
              <w:pStyle w:val="a6"/>
              <w:shd w:val="clear" w:color="auto" w:fill="FFFFFF"/>
              <w:spacing w:before="0" w:before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Алматы</w:t>
            </w:r>
            <w:r w:rsidRPr="0021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қ</w:t>
            </w:r>
            <w:r w:rsidRPr="00214FEE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  <w:lang w:val="kk-KZ"/>
              </w:rPr>
              <w:t>Түрксіб</w:t>
            </w:r>
            <w:r w:rsidRPr="00214FE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ауданы</w:t>
            </w:r>
            <w:proofErr w:type="spellEnd"/>
            <w:r w:rsidRPr="00214FEE">
              <w:rPr>
                <w:sz w:val="22"/>
                <w:szCs w:val="22"/>
              </w:rPr>
              <w:t xml:space="preserve">, </w:t>
            </w:r>
            <w:r w:rsidR="00676A19">
              <w:rPr>
                <w:sz w:val="22"/>
                <w:szCs w:val="22"/>
                <w:lang w:val="kk-KZ"/>
              </w:rPr>
              <w:t>Папанин көшесі</w:t>
            </w:r>
            <w:r>
              <w:rPr>
                <w:sz w:val="22"/>
                <w:szCs w:val="22"/>
                <w:lang w:val="kk-KZ"/>
              </w:rPr>
              <w:t>,</w:t>
            </w:r>
            <w:r w:rsidR="00676A19">
              <w:rPr>
                <w:sz w:val="22"/>
                <w:szCs w:val="22"/>
                <w:lang w:val="kk-KZ"/>
              </w:rPr>
              <w:t xml:space="preserve"> 220</w:t>
            </w:r>
          </w:p>
        </w:tc>
      </w:tr>
    </w:tbl>
    <w:p w14:paraId="6C6C0508" w14:textId="77777777" w:rsidR="00823323" w:rsidRPr="00286FCD" w:rsidRDefault="00823323" w:rsidP="00823323">
      <w:pPr>
        <w:tabs>
          <w:tab w:val="left" w:pos="3000"/>
        </w:tabs>
        <w:rPr>
          <w:i/>
          <w:sz w:val="22"/>
          <w:szCs w:val="22"/>
          <w:lang w:val="kk-KZ"/>
        </w:rPr>
      </w:pPr>
      <w:r w:rsidRPr="00286FCD">
        <w:rPr>
          <w:i/>
          <w:sz w:val="22"/>
          <w:szCs w:val="22"/>
          <w:lang w:val="kk-KZ"/>
        </w:rPr>
        <w:t>Аббревиатураны және қысқартуларды пайдалану:</w:t>
      </w:r>
    </w:p>
    <w:p w14:paraId="2549C38F" w14:textId="77777777" w:rsidR="00823323" w:rsidRPr="00286FCD" w:rsidRDefault="00823323" w:rsidP="00823323">
      <w:pPr>
        <w:tabs>
          <w:tab w:val="left" w:pos="3000"/>
        </w:tabs>
        <w:rPr>
          <w:i/>
          <w:sz w:val="22"/>
          <w:szCs w:val="22"/>
          <w:lang w:val="kk-KZ"/>
        </w:rPr>
      </w:pPr>
      <w:r w:rsidRPr="00286FCD">
        <w:rPr>
          <w:i/>
          <w:sz w:val="22"/>
          <w:szCs w:val="22"/>
          <w:lang w:val="kk-KZ"/>
        </w:rPr>
        <w:t>ШЖҚ КМК – шаруашылық жүргізу құқығындағы коммуналдық мемлекеттік кәсіпорын;</w:t>
      </w:r>
    </w:p>
    <w:p w14:paraId="43E99AF1" w14:textId="139F719A" w:rsidR="006B2619" w:rsidRPr="00286FCD" w:rsidRDefault="006B2619" w:rsidP="00823323">
      <w:pPr>
        <w:tabs>
          <w:tab w:val="left" w:pos="3000"/>
        </w:tabs>
        <w:rPr>
          <w:i/>
          <w:sz w:val="22"/>
          <w:szCs w:val="22"/>
          <w:lang w:val="kk-KZ"/>
        </w:rPr>
      </w:pPr>
      <w:r w:rsidRPr="00286FCD">
        <w:rPr>
          <w:i/>
          <w:color w:val="000000"/>
          <w:sz w:val="22"/>
          <w:szCs w:val="22"/>
          <w:lang w:val="kk-KZ"/>
        </w:rPr>
        <w:t>КҚК – коммуналдық қазыналық кәсіпорны</w:t>
      </w:r>
      <w:r w:rsidRPr="00286FCD">
        <w:rPr>
          <w:i/>
          <w:sz w:val="22"/>
          <w:szCs w:val="22"/>
          <w:lang w:val="kk-KZ"/>
        </w:rPr>
        <w:t xml:space="preserve"> </w:t>
      </w:r>
    </w:p>
    <w:p w14:paraId="623E72DC" w14:textId="73E9F779" w:rsidR="00823323" w:rsidRPr="00286FCD" w:rsidRDefault="00823323" w:rsidP="00823323">
      <w:pPr>
        <w:tabs>
          <w:tab w:val="left" w:pos="3000"/>
        </w:tabs>
        <w:rPr>
          <w:i/>
          <w:sz w:val="22"/>
          <w:szCs w:val="22"/>
          <w:lang w:val="kk-KZ"/>
        </w:rPr>
      </w:pPr>
      <w:r w:rsidRPr="00286FCD">
        <w:rPr>
          <w:i/>
          <w:sz w:val="22"/>
          <w:szCs w:val="22"/>
          <w:lang w:val="kk-KZ"/>
        </w:rPr>
        <w:t xml:space="preserve">ҚДБ – қоғамдық денсаулық басқармасы </w:t>
      </w:r>
    </w:p>
    <w:p w14:paraId="375AE5DD" w14:textId="77777777" w:rsidR="000A1813" w:rsidRPr="00286FCD" w:rsidRDefault="000A1813" w:rsidP="000A1813">
      <w:pPr>
        <w:ind w:firstLine="709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 xml:space="preserve">Ұйымдардың негізгі қызметі – медициналық қызмет. </w:t>
      </w:r>
    </w:p>
    <w:p w14:paraId="35311173" w14:textId="1DEEF011" w:rsidR="000A1813" w:rsidRPr="00286FCD" w:rsidRDefault="006327BE" w:rsidP="006327BE">
      <w:pPr>
        <w:pStyle w:val="a3"/>
        <w:ind w:firstLine="708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 xml:space="preserve">Шаруашылық жүргізу құқығындағы мемлекеттік кәсіпорындардағы байқау кеңесіне сайланатын адамдарға қойылатын талаптар жоғары білімнің, сондай-ақ мынадай талаптардың бірінің </w:t>
      </w:r>
      <w:r w:rsidR="000A1813" w:rsidRPr="00286FCD">
        <w:rPr>
          <w:sz w:val="22"/>
          <w:szCs w:val="22"/>
          <w:lang w:val="kk-KZ"/>
        </w:rPr>
        <w:t xml:space="preserve"> болуын қамтиды:</w:t>
      </w:r>
    </w:p>
    <w:p w14:paraId="3FB3185B" w14:textId="77777777" w:rsidR="006327BE" w:rsidRPr="00286FCD" w:rsidRDefault="006327BE" w:rsidP="00214FEE">
      <w:pPr>
        <w:pStyle w:val="a3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1) денсаулық сақтау немесе ұйым бейіні бойынша және (немесе) экономика/қаржы және (немесе) бизнес және (немесе) құқық саласында кемінде 5 жыл жұмыс тәжірибесінің;</w:t>
      </w:r>
    </w:p>
    <w:p w14:paraId="54BA284F" w14:textId="2A5D4254" w:rsidR="006327BE" w:rsidRPr="00286FCD" w:rsidRDefault="006327BE" w:rsidP="006327BE">
      <w:pPr>
        <w:pStyle w:val="a3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2) денсаулық сақтау немесе ұйым бейіні бойынша және (немесе) экономика/қаржы және (немесе) бизнес және (немесе) құқық саласындағы басшылық қызметте кемінде 3 жыл жұмыс тәжірибесінің;</w:t>
      </w:r>
    </w:p>
    <w:p w14:paraId="04A942F5" w14:textId="7F9AD85D" w:rsidR="006327BE" w:rsidRPr="00286FCD" w:rsidRDefault="006327BE" w:rsidP="006327BE">
      <w:pPr>
        <w:pStyle w:val="a3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3) денсаулық сақтау және (немесе) экономика және (немесе) бизнес және (немесе) құқық саласындағы қоғамдық бірлестіктердің мүшесі.</w:t>
      </w:r>
    </w:p>
    <w:p w14:paraId="5A78E938" w14:textId="77777777" w:rsidR="000A1813" w:rsidRPr="00286FCD" w:rsidRDefault="000A1813" w:rsidP="000A1813">
      <w:pPr>
        <w:tabs>
          <w:tab w:val="left" w:pos="993"/>
        </w:tabs>
        <w:ind w:firstLine="709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Байқаушы кеңестің мүшесі ретінде:</w:t>
      </w:r>
    </w:p>
    <w:p w14:paraId="6B97F131" w14:textId="77777777" w:rsidR="000A1813" w:rsidRPr="00286FCD" w:rsidRDefault="000A1813" w:rsidP="00214FEE">
      <w:pPr>
        <w:tabs>
          <w:tab w:val="left" w:pos="993"/>
        </w:tabs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1) өтелмеген немесе алынбаған соттылығы бар;</w:t>
      </w:r>
    </w:p>
    <w:p w14:paraId="3F0CDB90" w14:textId="77777777" w:rsidR="000A1813" w:rsidRPr="00286FCD" w:rsidRDefault="000A1813" w:rsidP="00214FEE">
      <w:pPr>
        <w:tabs>
          <w:tab w:val="left" w:pos="993"/>
        </w:tabs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 xml:space="preserve">2) осы заңды тұлғаны банкрот деп тану туралы шешім қабылданғанға дейін бір жылдан астам заңды тұлғаның басшысы болған; </w:t>
      </w:r>
    </w:p>
    <w:p w14:paraId="6B4FF967" w14:textId="77777777" w:rsidR="000A1813" w:rsidRPr="00286FCD" w:rsidRDefault="000A1813" w:rsidP="00214FEE">
      <w:pPr>
        <w:tabs>
          <w:tab w:val="left" w:pos="993"/>
        </w:tabs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 xml:space="preserve">3) бұған дейін сыбайлас жемқорлық құқық бұзушылық жасаған; </w:t>
      </w:r>
    </w:p>
    <w:p w14:paraId="71541ED1" w14:textId="77777777" w:rsidR="006327BE" w:rsidRPr="00286FCD" w:rsidRDefault="000A1813" w:rsidP="00214FEE">
      <w:pPr>
        <w:pStyle w:val="a3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 xml:space="preserve">4) </w:t>
      </w:r>
      <w:r w:rsidR="006327BE" w:rsidRPr="00286FCD">
        <w:rPr>
          <w:sz w:val="22"/>
          <w:szCs w:val="22"/>
          <w:lang w:val="kk-KZ"/>
        </w:rPr>
        <w:t>байқау кеңесінің басқа мүшесімен немесе мемлекеттік кәсіпорын басшысымен жақын туыстық және туыстық қатынастағы адамды байқау кеңесінің мүшесі ретінде сайлауға болмайды.</w:t>
      </w:r>
    </w:p>
    <w:p w14:paraId="3EE06CF6" w14:textId="599DBA83" w:rsidR="000A1813" w:rsidRPr="00286FCD" w:rsidRDefault="000A1813" w:rsidP="000A1813">
      <w:pPr>
        <w:pStyle w:val="a3"/>
        <w:ind w:firstLine="720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 xml:space="preserve">Конкурсқа қатысуға ниет білдірген адамдар үшін конкурсқа қатысу туралы өтініштерді беру мерзімі конкурс өткізу </w:t>
      </w:r>
      <w:r w:rsidR="007D56DC" w:rsidRPr="00286FCD">
        <w:rPr>
          <w:sz w:val="22"/>
          <w:szCs w:val="22"/>
          <w:lang w:val="kk-KZ"/>
        </w:rPr>
        <w:t xml:space="preserve">туралы </w:t>
      </w:r>
      <w:r w:rsidRPr="00286FCD">
        <w:rPr>
          <w:sz w:val="22"/>
          <w:szCs w:val="22"/>
          <w:lang w:val="kk-KZ"/>
        </w:rPr>
        <w:t xml:space="preserve">бұқаралық ақпарат құралдарында жарияланған күннен бастап отыз күнтізбелік күн өткеннен кейін аяқталады. </w:t>
      </w:r>
    </w:p>
    <w:p w14:paraId="42C0FB4C" w14:textId="77777777" w:rsidR="000A1813" w:rsidRPr="00286FCD" w:rsidRDefault="000A1813" w:rsidP="000A1813">
      <w:pPr>
        <w:pStyle w:val="a3"/>
        <w:ind w:firstLine="720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Конкурсқа қатысу туралы өтінішке қоса берілетін құжаттардың тізбесі:</w:t>
      </w:r>
    </w:p>
    <w:p w14:paraId="00757BF6" w14:textId="77777777" w:rsidR="000A1813" w:rsidRPr="00286FCD" w:rsidRDefault="000A1813" w:rsidP="00214FEE">
      <w:pPr>
        <w:pStyle w:val="a3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1) конкурсқа қатысу туралы еркін нысандағы өтініш;</w:t>
      </w:r>
    </w:p>
    <w:p w14:paraId="36214EAE" w14:textId="77777777" w:rsidR="000A1813" w:rsidRPr="00286FCD" w:rsidRDefault="000A1813" w:rsidP="00214FEE">
      <w:pPr>
        <w:pStyle w:val="a3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2) мемлекеттік және орыс тілдерінде түйіндеме;</w:t>
      </w:r>
    </w:p>
    <w:p w14:paraId="36D43989" w14:textId="77777777" w:rsidR="000A1813" w:rsidRPr="00286FCD" w:rsidRDefault="000A1813" w:rsidP="00214FEE">
      <w:pPr>
        <w:pStyle w:val="a3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3) еркін нысанда жазылған өмірбаян;</w:t>
      </w:r>
    </w:p>
    <w:p w14:paraId="06B01749" w14:textId="77777777" w:rsidR="000A1813" w:rsidRPr="00286FCD" w:rsidRDefault="000A1813" w:rsidP="00214FEE">
      <w:pPr>
        <w:pStyle w:val="a3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4) кандидаттың жеке басын куәландыратын құжаттың көшірмесі;</w:t>
      </w:r>
    </w:p>
    <w:p w14:paraId="2C7A0F2E" w14:textId="77777777" w:rsidR="000A1813" w:rsidRPr="00286FCD" w:rsidRDefault="000A1813" w:rsidP="00214FEE">
      <w:pPr>
        <w:pStyle w:val="a3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5) жоғары білім туралы құжаттың көшірмесі;</w:t>
      </w:r>
    </w:p>
    <w:p w14:paraId="61A5325F" w14:textId="77777777" w:rsidR="000A1813" w:rsidRPr="00286FCD" w:rsidRDefault="000A1813" w:rsidP="00214FEE">
      <w:pPr>
        <w:pStyle w:val="a3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6) Қазақстан Республикасы Еңбек кодексінің 35 бабына сәйкес қызметкердің еңбек қызметін растайтын құжаттың көшірмесі;</w:t>
      </w:r>
    </w:p>
    <w:p w14:paraId="198A5E79" w14:textId="77777777" w:rsidR="000A1813" w:rsidRPr="00286FCD" w:rsidRDefault="000A1813" w:rsidP="00214FEE">
      <w:pPr>
        <w:pStyle w:val="a3"/>
        <w:jc w:val="both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>7) Қазақстан Республикасы Бас прокуратурасының Құқықтық статистика және арнайы есепке алу жөніндегі комитетінің аумақтық бөлімшелері берген соттылықтың және сыбайлас жемқорлық құқық бұзушылықтардың жоқтығын растайтын құжаттар.</w:t>
      </w:r>
    </w:p>
    <w:p w14:paraId="6C571A60" w14:textId="77777777" w:rsidR="000A1813" w:rsidRPr="00286FCD" w:rsidRDefault="000A1813" w:rsidP="000A1813">
      <w:pPr>
        <w:tabs>
          <w:tab w:val="left" w:pos="284"/>
        </w:tabs>
        <w:ind w:firstLine="709"/>
        <w:jc w:val="both"/>
        <w:rPr>
          <w:sz w:val="22"/>
          <w:szCs w:val="22"/>
          <w:lang w:val="kk-KZ" w:eastAsia="ko-KR"/>
        </w:rPr>
      </w:pPr>
      <w:r w:rsidRPr="00286FCD">
        <w:rPr>
          <w:sz w:val="22"/>
          <w:szCs w:val="22"/>
          <w:lang w:val="kk-KZ" w:eastAsia="ko-KR"/>
        </w:rPr>
        <w:t>Конкурсқа қатысушы өзінің біліміне, жұмыс тәжірибесіне, кәсіби деңгейіне қатысты қосымша ақпаратты (біліктілігін арттыру, ғылыми дәрежелер мен атақтар беру, ғылыми жарияланымдар туралы құжаттардың көшірмелері, алдыңғы жұмыс орнының басшылығынан ұсыныстар) ұсына алады.</w:t>
      </w:r>
    </w:p>
    <w:p w14:paraId="18BA3541" w14:textId="77777777" w:rsidR="002C65C3" w:rsidRDefault="000A1813" w:rsidP="001F6449">
      <w:pPr>
        <w:pStyle w:val="a3"/>
        <w:ind w:firstLine="708"/>
        <w:rPr>
          <w:sz w:val="22"/>
          <w:szCs w:val="22"/>
          <w:lang w:val="kk-KZ"/>
        </w:rPr>
      </w:pPr>
      <w:r w:rsidRPr="00286FCD">
        <w:rPr>
          <w:sz w:val="22"/>
          <w:szCs w:val="22"/>
          <w:lang w:val="kk-KZ"/>
        </w:rPr>
        <w:t xml:space="preserve">Конкурсқа қатысуға ниет білдірген тұлғалардың құжаттары конкурс өткізу туралы хабарландыру бұқаралық ақпарат құралдарында жарияланған күннен бастап мына мекенжай бойынша </w:t>
      </w:r>
      <w:r w:rsidR="007D56DC" w:rsidRPr="00286FCD">
        <w:rPr>
          <w:sz w:val="22"/>
          <w:szCs w:val="22"/>
          <w:lang w:val="kk-KZ"/>
        </w:rPr>
        <w:t>қабылданады</w:t>
      </w:r>
      <w:r w:rsidRPr="00286FCD">
        <w:rPr>
          <w:sz w:val="22"/>
          <w:szCs w:val="22"/>
          <w:lang w:val="kk-KZ"/>
        </w:rPr>
        <w:t xml:space="preserve">: </w:t>
      </w:r>
    </w:p>
    <w:p w14:paraId="0C9C8982" w14:textId="032FD62C" w:rsidR="002C65C3" w:rsidRPr="002C65C3" w:rsidRDefault="002C65C3" w:rsidP="002C65C3">
      <w:pPr>
        <w:pStyle w:val="a3"/>
        <w:numPr>
          <w:ilvl w:val="0"/>
          <w:numId w:val="7"/>
        </w:numPr>
        <w:rPr>
          <w:sz w:val="22"/>
          <w:szCs w:val="22"/>
          <w:lang w:val="kk-KZ"/>
        </w:rPr>
      </w:pPr>
      <w:r w:rsidRPr="002C65C3">
        <w:rPr>
          <w:color w:val="2C2D2E"/>
          <w:sz w:val="22"/>
          <w:szCs w:val="22"/>
          <w:lang w:val="kk-KZ"/>
        </w:rPr>
        <w:t xml:space="preserve">Алматы қаласы </w:t>
      </w:r>
      <w:r w:rsidRPr="002C65C3">
        <w:rPr>
          <w:sz w:val="22"/>
          <w:szCs w:val="22"/>
          <w:lang w:val="kk-KZ"/>
        </w:rPr>
        <w:t>ҚДБ ШЖҚ</w:t>
      </w:r>
      <w:r w:rsidRPr="002C65C3">
        <w:rPr>
          <w:color w:val="2C2D2E"/>
          <w:sz w:val="22"/>
          <w:szCs w:val="22"/>
          <w:lang w:val="kk-KZ"/>
        </w:rPr>
        <w:t xml:space="preserve"> «№ 1</w:t>
      </w:r>
      <w:r w:rsidR="00676A19">
        <w:rPr>
          <w:color w:val="2C2D2E"/>
          <w:sz w:val="22"/>
          <w:szCs w:val="22"/>
          <w:lang w:val="kk-KZ"/>
        </w:rPr>
        <w:t>9</w:t>
      </w:r>
      <w:r w:rsidRPr="002C65C3">
        <w:rPr>
          <w:color w:val="2C2D2E"/>
          <w:sz w:val="22"/>
          <w:szCs w:val="22"/>
          <w:lang w:val="kk-KZ"/>
        </w:rPr>
        <w:t xml:space="preserve"> қалалық емхана» КМК</w:t>
      </w:r>
      <w:r>
        <w:rPr>
          <w:color w:val="2C2D2E"/>
          <w:sz w:val="22"/>
          <w:szCs w:val="22"/>
          <w:lang w:val="kk-KZ"/>
        </w:rPr>
        <w:t xml:space="preserve"> - </w:t>
      </w:r>
      <w:r w:rsidR="00214FEE" w:rsidRPr="00214FEE">
        <w:rPr>
          <w:sz w:val="22"/>
          <w:szCs w:val="22"/>
          <w:lang w:val="kk-KZ"/>
        </w:rPr>
        <w:t xml:space="preserve">Алматы қ., </w:t>
      </w:r>
      <w:r w:rsidR="00214FEE">
        <w:rPr>
          <w:sz w:val="22"/>
          <w:szCs w:val="22"/>
          <w:lang w:val="kk-KZ"/>
        </w:rPr>
        <w:t>Түрксіб</w:t>
      </w:r>
      <w:r w:rsidR="00214FEE" w:rsidRPr="00214FEE">
        <w:rPr>
          <w:sz w:val="22"/>
          <w:szCs w:val="22"/>
          <w:lang w:val="kk-KZ"/>
        </w:rPr>
        <w:t xml:space="preserve"> ауданы, </w:t>
      </w:r>
      <w:r w:rsidR="00676A19">
        <w:rPr>
          <w:sz w:val="22"/>
          <w:szCs w:val="22"/>
          <w:lang w:val="kk-KZ"/>
        </w:rPr>
        <w:t>Папанин көшесі</w:t>
      </w:r>
      <w:r w:rsidR="00214FEE">
        <w:rPr>
          <w:sz w:val="22"/>
          <w:szCs w:val="22"/>
          <w:lang w:val="kk-KZ"/>
        </w:rPr>
        <w:t>,</w:t>
      </w:r>
      <w:r w:rsidR="00676A19">
        <w:rPr>
          <w:sz w:val="22"/>
          <w:szCs w:val="22"/>
          <w:lang w:val="kk-KZ"/>
        </w:rPr>
        <w:t xml:space="preserve"> 220</w:t>
      </w:r>
      <w:r w:rsidR="00214FEE">
        <w:rPr>
          <w:sz w:val="22"/>
          <w:szCs w:val="22"/>
          <w:lang w:val="kk-KZ"/>
        </w:rPr>
        <w:t xml:space="preserve">, қабылдау бөлмесі, тел.8 (727) </w:t>
      </w:r>
      <w:r w:rsidR="00676A19">
        <w:rPr>
          <w:sz w:val="22"/>
          <w:szCs w:val="22"/>
          <w:lang w:val="kk-KZ"/>
        </w:rPr>
        <w:t>243</w:t>
      </w:r>
      <w:r w:rsidR="00214FEE">
        <w:rPr>
          <w:sz w:val="22"/>
          <w:szCs w:val="22"/>
          <w:lang w:val="kk-KZ"/>
        </w:rPr>
        <w:t>-</w:t>
      </w:r>
      <w:r w:rsidR="00676A19">
        <w:rPr>
          <w:sz w:val="22"/>
          <w:szCs w:val="22"/>
          <w:lang w:val="kk-KZ"/>
        </w:rPr>
        <w:t>37</w:t>
      </w:r>
      <w:r w:rsidR="00214FEE">
        <w:rPr>
          <w:sz w:val="22"/>
          <w:szCs w:val="22"/>
          <w:lang w:val="kk-KZ"/>
        </w:rPr>
        <w:t>-</w:t>
      </w:r>
      <w:r w:rsidR="00676A19">
        <w:rPr>
          <w:sz w:val="22"/>
          <w:szCs w:val="22"/>
          <w:lang w:val="kk-KZ"/>
        </w:rPr>
        <w:t>70</w:t>
      </w:r>
      <w:r>
        <w:rPr>
          <w:color w:val="2C2D2E"/>
          <w:sz w:val="22"/>
          <w:szCs w:val="22"/>
          <w:lang w:val="kk-KZ"/>
        </w:rPr>
        <w:t>;</w:t>
      </w:r>
    </w:p>
    <w:p w14:paraId="5729CAD7" w14:textId="77777777" w:rsidR="00676A19" w:rsidRP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2C01F156" w14:textId="77777777" w:rsid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0EDFB0D7" w14:textId="77777777" w:rsid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4B01111B" w14:textId="77777777" w:rsid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509E6579" w14:textId="77777777" w:rsid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2851E321" w14:textId="77777777" w:rsid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0B5796D8" w14:textId="77777777" w:rsid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24BEBDED" w14:textId="77777777" w:rsid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563569DF" w14:textId="77777777" w:rsidR="00676A19" w:rsidRDefault="00676A19" w:rsidP="003D3020">
      <w:pPr>
        <w:pStyle w:val="a3"/>
        <w:ind w:firstLine="708"/>
        <w:jc w:val="both"/>
        <w:rPr>
          <w:sz w:val="22"/>
          <w:szCs w:val="22"/>
          <w:lang w:val="kk-KZ"/>
        </w:rPr>
      </w:pPr>
    </w:p>
    <w:p w14:paraId="61D9199B" w14:textId="4488FBEC" w:rsidR="003D3020" w:rsidRPr="00286FCD" w:rsidRDefault="003D3020" w:rsidP="003D3020">
      <w:pPr>
        <w:pStyle w:val="a3"/>
        <w:ind w:firstLine="708"/>
        <w:jc w:val="both"/>
        <w:rPr>
          <w:sz w:val="22"/>
          <w:szCs w:val="22"/>
        </w:rPr>
      </w:pPr>
      <w:r w:rsidRPr="00286FCD">
        <w:rPr>
          <w:sz w:val="22"/>
          <w:szCs w:val="22"/>
        </w:rPr>
        <w:lastRenderedPageBreak/>
        <w:t>КГУ «Управление общественного здоровья города Алматы» (далее – Управление) объявляет о проведении конкурса по отбору кандидатов в члены наблюдательного совета в коммунальных государственных предприятиях на праве хозяйственного ведения Управления в следующих организациях: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8"/>
      </w:tblGrid>
      <w:tr w:rsidR="003D3020" w:rsidRPr="00286FCD" w14:paraId="404CE859" w14:textId="77777777" w:rsidTr="00AC029E">
        <w:tc>
          <w:tcPr>
            <w:tcW w:w="534" w:type="dxa"/>
          </w:tcPr>
          <w:p w14:paraId="60B82EB1" w14:textId="3088146B" w:rsidR="003D3020" w:rsidRPr="00286FCD" w:rsidRDefault="003D3020" w:rsidP="00A67EB5">
            <w:pPr>
              <w:pStyle w:val="a3"/>
              <w:jc w:val="center"/>
              <w:rPr>
                <w:sz w:val="22"/>
                <w:szCs w:val="22"/>
              </w:rPr>
            </w:pPr>
            <w:r w:rsidRPr="00286FCD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14:paraId="14E41EE9" w14:textId="77777777" w:rsidR="003D3020" w:rsidRPr="00286FCD" w:rsidRDefault="003D3020" w:rsidP="00B8685E">
            <w:pPr>
              <w:pStyle w:val="a3"/>
              <w:jc w:val="center"/>
              <w:rPr>
                <w:sz w:val="22"/>
                <w:szCs w:val="22"/>
              </w:rPr>
            </w:pPr>
            <w:r w:rsidRPr="00286FCD">
              <w:rPr>
                <w:sz w:val="22"/>
                <w:szCs w:val="22"/>
              </w:rPr>
              <w:t>Наименование медицинской организации</w:t>
            </w:r>
          </w:p>
        </w:tc>
        <w:tc>
          <w:tcPr>
            <w:tcW w:w="3508" w:type="dxa"/>
          </w:tcPr>
          <w:p w14:paraId="0E82859F" w14:textId="77777777" w:rsidR="003D3020" w:rsidRPr="00286FCD" w:rsidRDefault="003D3020" w:rsidP="00B8685E">
            <w:pPr>
              <w:pStyle w:val="a3"/>
              <w:jc w:val="center"/>
              <w:rPr>
                <w:sz w:val="22"/>
                <w:szCs w:val="22"/>
              </w:rPr>
            </w:pPr>
            <w:r w:rsidRPr="00286FCD">
              <w:rPr>
                <w:sz w:val="22"/>
                <w:szCs w:val="22"/>
              </w:rPr>
              <w:t>Адрес</w:t>
            </w:r>
          </w:p>
        </w:tc>
      </w:tr>
      <w:tr w:rsidR="002C65C3" w:rsidRPr="00286FCD" w14:paraId="73D71257" w14:textId="77777777" w:rsidTr="00214FEE">
        <w:tc>
          <w:tcPr>
            <w:tcW w:w="534" w:type="dxa"/>
          </w:tcPr>
          <w:p w14:paraId="7C1DE756" w14:textId="1CE78EB7" w:rsidR="002C65C3" w:rsidRDefault="002C65C3" w:rsidP="00B8685E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</w:tcPr>
          <w:p w14:paraId="2289E5BD" w14:textId="2F44B411" w:rsidR="002C65C3" w:rsidRPr="00286FCD" w:rsidRDefault="002C65C3" w:rsidP="00525A84">
            <w:pPr>
              <w:pStyle w:val="a3"/>
              <w:jc w:val="both"/>
              <w:rPr>
                <w:sz w:val="22"/>
                <w:szCs w:val="22"/>
              </w:rPr>
            </w:pPr>
            <w:r w:rsidRPr="00286FCD">
              <w:rPr>
                <w:sz w:val="22"/>
                <w:szCs w:val="22"/>
              </w:rPr>
              <w:t xml:space="preserve">КГП на </w:t>
            </w:r>
            <w:r>
              <w:rPr>
                <w:sz w:val="22"/>
                <w:szCs w:val="22"/>
              </w:rPr>
              <w:t xml:space="preserve">ПХВ «Городская </w:t>
            </w:r>
            <w:proofErr w:type="gramStart"/>
            <w:r>
              <w:rPr>
                <w:sz w:val="22"/>
                <w:szCs w:val="22"/>
              </w:rPr>
              <w:t>поликлиника  №</w:t>
            </w:r>
            <w:proofErr w:type="gramEnd"/>
            <w:r>
              <w:rPr>
                <w:sz w:val="22"/>
                <w:szCs w:val="22"/>
              </w:rPr>
              <w:t xml:space="preserve"> 1</w:t>
            </w:r>
            <w:r w:rsidR="00676A19">
              <w:rPr>
                <w:sz w:val="22"/>
                <w:szCs w:val="22"/>
                <w:lang w:val="kk-KZ"/>
              </w:rPr>
              <w:t>9</w:t>
            </w:r>
            <w:r w:rsidRPr="00286FCD">
              <w:rPr>
                <w:sz w:val="22"/>
                <w:szCs w:val="22"/>
              </w:rPr>
              <w:t xml:space="preserve">» УОЗ </w:t>
            </w:r>
          </w:p>
          <w:p w14:paraId="2240C8E7" w14:textId="1F3F3950" w:rsidR="002C65C3" w:rsidRPr="00286FCD" w:rsidRDefault="002C65C3" w:rsidP="00E90F6F">
            <w:pPr>
              <w:pStyle w:val="a3"/>
              <w:jc w:val="both"/>
              <w:rPr>
                <w:sz w:val="22"/>
                <w:szCs w:val="22"/>
              </w:rPr>
            </w:pPr>
            <w:r w:rsidRPr="00286FCD">
              <w:rPr>
                <w:sz w:val="22"/>
                <w:szCs w:val="22"/>
              </w:rPr>
              <w:t>г. Алматы  </w:t>
            </w:r>
          </w:p>
        </w:tc>
        <w:tc>
          <w:tcPr>
            <w:tcW w:w="3508" w:type="dxa"/>
            <w:shd w:val="clear" w:color="auto" w:fill="auto"/>
          </w:tcPr>
          <w:p w14:paraId="2A6806BC" w14:textId="04AB79A7" w:rsidR="002C65C3" w:rsidRPr="00214FEE" w:rsidRDefault="00214FEE" w:rsidP="00676A19">
            <w:pPr>
              <w:pStyle w:val="a6"/>
              <w:shd w:val="clear" w:color="auto" w:fill="FFFFFF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Алматы, </w:t>
            </w:r>
            <w:r>
              <w:rPr>
                <w:sz w:val="22"/>
                <w:szCs w:val="22"/>
                <w:lang w:val="kk-KZ" w:eastAsia="en-US"/>
              </w:rPr>
              <w:t>Турксибский</w:t>
            </w:r>
            <w:r>
              <w:rPr>
                <w:sz w:val="22"/>
                <w:szCs w:val="22"/>
                <w:lang w:eastAsia="en-US"/>
              </w:rPr>
              <w:t xml:space="preserve"> район, </w:t>
            </w:r>
            <w:r w:rsidR="00676A19">
              <w:rPr>
                <w:sz w:val="22"/>
                <w:szCs w:val="22"/>
                <w:lang w:val="kk-KZ" w:eastAsia="en-US"/>
              </w:rPr>
              <w:t>улица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="00676A19">
              <w:rPr>
                <w:sz w:val="22"/>
                <w:szCs w:val="22"/>
                <w:lang w:val="kk-KZ" w:eastAsia="en-US"/>
              </w:rPr>
              <w:t>Папанина</w:t>
            </w:r>
            <w:r>
              <w:rPr>
                <w:sz w:val="22"/>
                <w:szCs w:val="22"/>
                <w:lang w:val="kk-KZ" w:eastAsia="en-US"/>
              </w:rPr>
              <w:t xml:space="preserve">, </w:t>
            </w:r>
            <w:r w:rsidR="00676A19">
              <w:rPr>
                <w:sz w:val="22"/>
                <w:szCs w:val="22"/>
                <w:lang w:val="kk-KZ" w:eastAsia="en-US"/>
              </w:rPr>
              <w:t>220</w:t>
            </w:r>
          </w:p>
        </w:tc>
      </w:tr>
    </w:tbl>
    <w:p w14:paraId="34A5553D" w14:textId="77777777" w:rsidR="00823323" w:rsidRPr="00286FCD" w:rsidRDefault="00823323" w:rsidP="00823323">
      <w:pPr>
        <w:tabs>
          <w:tab w:val="left" w:pos="3000"/>
        </w:tabs>
        <w:rPr>
          <w:i/>
          <w:sz w:val="22"/>
          <w:szCs w:val="22"/>
          <w:lang w:val="kk-KZ"/>
        </w:rPr>
      </w:pPr>
      <w:r w:rsidRPr="00286FCD">
        <w:rPr>
          <w:i/>
          <w:sz w:val="22"/>
          <w:szCs w:val="22"/>
          <w:lang w:val="kk-KZ"/>
        </w:rPr>
        <w:t>Использование аббревиатуры и сокращении:</w:t>
      </w:r>
    </w:p>
    <w:p w14:paraId="32415F98" w14:textId="77777777" w:rsidR="00823323" w:rsidRPr="00286FCD" w:rsidRDefault="00823323" w:rsidP="00823323">
      <w:pPr>
        <w:tabs>
          <w:tab w:val="left" w:pos="3000"/>
        </w:tabs>
        <w:rPr>
          <w:sz w:val="22"/>
          <w:szCs w:val="22"/>
        </w:rPr>
      </w:pPr>
      <w:r w:rsidRPr="00286FCD">
        <w:rPr>
          <w:bCs/>
          <w:i/>
          <w:sz w:val="22"/>
          <w:szCs w:val="22"/>
        </w:rPr>
        <w:t xml:space="preserve">КГП на ПХВ – </w:t>
      </w:r>
      <w:r w:rsidRPr="00286FCD">
        <w:rPr>
          <w:i/>
          <w:sz w:val="22"/>
          <w:szCs w:val="22"/>
        </w:rPr>
        <w:t>Коммунальное государственное предприятие на праве хозяйственного ведения</w:t>
      </w:r>
      <w:r w:rsidRPr="00286FCD">
        <w:rPr>
          <w:sz w:val="22"/>
          <w:szCs w:val="22"/>
        </w:rPr>
        <w:t xml:space="preserve"> </w:t>
      </w:r>
    </w:p>
    <w:p w14:paraId="03B3F2AE" w14:textId="464EF90F" w:rsidR="00823323" w:rsidRPr="00286FCD" w:rsidRDefault="00823323" w:rsidP="00823323">
      <w:pPr>
        <w:tabs>
          <w:tab w:val="left" w:pos="3000"/>
        </w:tabs>
        <w:rPr>
          <w:bCs/>
          <w:i/>
          <w:sz w:val="22"/>
          <w:szCs w:val="22"/>
          <w:lang w:val="kk-KZ"/>
        </w:rPr>
      </w:pPr>
      <w:r w:rsidRPr="00286FCD">
        <w:rPr>
          <w:bCs/>
          <w:i/>
          <w:sz w:val="22"/>
          <w:szCs w:val="22"/>
        </w:rPr>
        <w:t xml:space="preserve">УОЗ </w:t>
      </w:r>
      <w:r w:rsidR="00103AE2" w:rsidRPr="00286FCD">
        <w:rPr>
          <w:bCs/>
          <w:i/>
          <w:sz w:val="22"/>
          <w:szCs w:val="22"/>
        </w:rPr>
        <w:t>г. Алматы</w:t>
      </w:r>
      <w:r w:rsidR="00A41315" w:rsidRPr="00286FCD">
        <w:rPr>
          <w:bCs/>
          <w:i/>
          <w:sz w:val="22"/>
          <w:szCs w:val="22"/>
        </w:rPr>
        <w:t xml:space="preserve"> </w:t>
      </w:r>
      <w:r w:rsidRPr="00286FCD">
        <w:rPr>
          <w:bCs/>
          <w:i/>
          <w:sz w:val="22"/>
          <w:szCs w:val="22"/>
        </w:rPr>
        <w:t>–</w:t>
      </w:r>
      <w:r w:rsidRPr="00286FCD">
        <w:rPr>
          <w:bCs/>
          <w:i/>
          <w:sz w:val="22"/>
          <w:szCs w:val="22"/>
          <w:lang w:val="kk-KZ"/>
        </w:rPr>
        <w:t xml:space="preserve"> У правление общественного здоровья</w:t>
      </w:r>
      <w:r w:rsidR="00103AE2" w:rsidRPr="00286FCD">
        <w:rPr>
          <w:bCs/>
          <w:i/>
          <w:sz w:val="22"/>
          <w:szCs w:val="22"/>
          <w:lang w:val="kk-KZ"/>
        </w:rPr>
        <w:t xml:space="preserve"> города Алматы</w:t>
      </w:r>
      <w:r w:rsidRPr="00286FCD">
        <w:rPr>
          <w:bCs/>
          <w:i/>
          <w:sz w:val="22"/>
          <w:szCs w:val="22"/>
          <w:lang w:val="kk-KZ"/>
        </w:rPr>
        <w:t>;</w:t>
      </w:r>
    </w:p>
    <w:p w14:paraId="17A52284" w14:textId="77777777" w:rsidR="003D3020" w:rsidRPr="00286FCD" w:rsidRDefault="003D3020" w:rsidP="003D3020">
      <w:pPr>
        <w:pStyle w:val="a3"/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Вид основной деятельности организации: - медицинская.</w:t>
      </w:r>
    </w:p>
    <w:p w14:paraId="3529D73A" w14:textId="77777777" w:rsidR="003D3020" w:rsidRPr="00286FCD" w:rsidRDefault="003D3020" w:rsidP="003D3020">
      <w:pPr>
        <w:pStyle w:val="a3"/>
        <w:ind w:firstLine="709"/>
        <w:jc w:val="both"/>
        <w:rPr>
          <w:bCs/>
          <w:color w:val="222222"/>
          <w:sz w:val="22"/>
          <w:szCs w:val="22"/>
        </w:rPr>
      </w:pPr>
      <w:r w:rsidRPr="00286FCD">
        <w:rPr>
          <w:bCs/>
          <w:color w:val="222222"/>
          <w:sz w:val="22"/>
          <w:szCs w:val="22"/>
        </w:rPr>
        <w:t>Требования, предъявляемые к лицам, избираемым в наблюдательные советы в государственных предприятиях на праве хозяйственного ведения, включают наличие высшего образования, а также одного из следующих требований:</w:t>
      </w:r>
    </w:p>
    <w:p w14:paraId="2132AB88" w14:textId="77777777" w:rsidR="003D3020" w:rsidRPr="00286FCD" w:rsidRDefault="003D3020" w:rsidP="003D3020">
      <w:pPr>
        <w:pStyle w:val="a3"/>
        <w:ind w:firstLine="708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1) наличие опыта работы в сфере здравоохранения или по профилю организации, и (или) экономики/финансы, и (или) бизнеса, и (или) права не менее 5 лет;</w:t>
      </w:r>
    </w:p>
    <w:p w14:paraId="2FEB439E" w14:textId="77777777" w:rsidR="003D3020" w:rsidRPr="00286FCD" w:rsidRDefault="003D3020" w:rsidP="003D3020">
      <w:pPr>
        <w:pStyle w:val="a3"/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2) наличие опыта работы в сфере здравоохранения или по профилю организации, и (или) экономики/финансы, и (или) бизнеса, и (или) права на руководящей должности не менее 3 лет;</w:t>
      </w:r>
      <w:r w:rsidRPr="00286FCD">
        <w:rPr>
          <w:color w:val="222222"/>
          <w:sz w:val="22"/>
          <w:szCs w:val="22"/>
        </w:rPr>
        <w:br/>
        <w:t xml:space="preserve">            3) членство в общественных объединениях в сфере здравоохранения и (или) экономики, и (или) бизнеса, и (или) права.</w:t>
      </w:r>
    </w:p>
    <w:p w14:paraId="6F8DDB9D" w14:textId="77777777" w:rsidR="003D3020" w:rsidRPr="00286FCD" w:rsidRDefault="003D3020" w:rsidP="003D3020">
      <w:pPr>
        <w:pStyle w:val="a3"/>
        <w:ind w:left="708"/>
        <w:jc w:val="both"/>
        <w:rPr>
          <w:bCs/>
          <w:color w:val="222222"/>
          <w:sz w:val="22"/>
          <w:szCs w:val="22"/>
        </w:rPr>
      </w:pPr>
      <w:r w:rsidRPr="00286FCD">
        <w:rPr>
          <w:bCs/>
          <w:color w:val="222222"/>
          <w:sz w:val="22"/>
          <w:szCs w:val="22"/>
        </w:rPr>
        <w:t>В качестве члена наблюдательного совета не избирается лицо:</w:t>
      </w:r>
    </w:p>
    <w:p w14:paraId="302F005C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1) имеющее непогашенную или неснятую судимость;</w:t>
      </w:r>
    </w:p>
    <w:p w14:paraId="162D99AC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2) 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14:paraId="6E6D2390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3) ранее совершившее коррупционное правонарушение;</w:t>
      </w:r>
    </w:p>
    <w:p w14:paraId="6BFA4179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4) 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14:paraId="1A557601" w14:textId="77777777" w:rsidR="0008221B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Срок представления заявлений об участии в конкурсе для лиц, изъявивших желание принять участие в конкурсе, завершается по истечении тридцати календарных дней со дня объявления проведения конкурса в средствах массовой информации</w:t>
      </w:r>
    </w:p>
    <w:p w14:paraId="7AAEAA07" w14:textId="2617C140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bCs/>
          <w:color w:val="222222"/>
          <w:sz w:val="22"/>
          <w:szCs w:val="22"/>
        </w:rPr>
        <w:t>Перечень документов, прилагаемых к заявлению об участии в конкурсе:</w:t>
      </w:r>
      <w:r w:rsidRPr="00286FCD">
        <w:rPr>
          <w:color w:val="222222"/>
          <w:sz w:val="22"/>
          <w:szCs w:val="22"/>
        </w:rPr>
        <w:br/>
        <w:t xml:space="preserve">            1) заявление об участии в конкурсе в произвольной форме;</w:t>
      </w:r>
    </w:p>
    <w:p w14:paraId="19BDBE1D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2) резюме на государственном и русском языках;</w:t>
      </w:r>
    </w:p>
    <w:p w14:paraId="1F3323D9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3) автобиография, изложенная в произвольной форме;</w:t>
      </w:r>
    </w:p>
    <w:p w14:paraId="07F2EFFC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4) копия документа, удостоверяющего личность кандидата;</w:t>
      </w:r>
    </w:p>
    <w:p w14:paraId="0DED5A36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5) копия документа о высшем образовании;\</w:t>
      </w:r>
    </w:p>
    <w:p w14:paraId="65AA7DEA" w14:textId="77777777" w:rsidR="003D3020" w:rsidRPr="00286FCD" w:rsidRDefault="003D3020" w:rsidP="003D3020">
      <w:pPr>
        <w:pStyle w:val="a3"/>
        <w:tabs>
          <w:tab w:val="left" w:pos="284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6) копия документа, подтверждающая трудовую деятельность работника согласно статье 35 Трудового кодекса Республики Казахстан;</w:t>
      </w:r>
    </w:p>
    <w:p w14:paraId="58AD71F8" w14:textId="77777777" w:rsidR="003D3020" w:rsidRPr="00286FCD" w:rsidRDefault="003D3020" w:rsidP="003D3020">
      <w:pPr>
        <w:pStyle w:val="a3"/>
        <w:tabs>
          <w:tab w:val="left" w:pos="0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10FA0985" w14:textId="77777777" w:rsidR="003D3020" w:rsidRPr="00286FCD" w:rsidRDefault="003D3020" w:rsidP="003D3020">
      <w:pPr>
        <w:pStyle w:val="a3"/>
        <w:tabs>
          <w:tab w:val="left" w:pos="0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с предыдущего места работы).</w:t>
      </w:r>
    </w:p>
    <w:p w14:paraId="6D2EE07A" w14:textId="77777777" w:rsidR="002C65C3" w:rsidRDefault="003D3020" w:rsidP="003D3020">
      <w:pPr>
        <w:pStyle w:val="a3"/>
        <w:tabs>
          <w:tab w:val="left" w:pos="0"/>
          <w:tab w:val="left" w:pos="1418"/>
        </w:tabs>
        <w:ind w:firstLine="709"/>
        <w:jc w:val="both"/>
        <w:rPr>
          <w:color w:val="222222"/>
          <w:sz w:val="22"/>
          <w:szCs w:val="22"/>
        </w:rPr>
      </w:pPr>
      <w:r w:rsidRPr="00286FCD">
        <w:rPr>
          <w:color w:val="222222"/>
          <w:sz w:val="22"/>
          <w:szCs w:val="22"/>
        </w:rPr>
        <w:t xml:space="preserve">Дата начала приема документов лиц, изъявивших желание принять участие в конкурсе, определяется со дня размещения объявления о проведении конкурса в </w:t>
      </w:r>
      <w:proofErr w:type="spellStart"/>
      <w:r w:rsidRPr="00286FCD">
        <w:rPr>
          <w:color w:val="222222"/>
          <w:sz w:val="22"/>
          <w:szCs w:val="22"/>
        </w:rPr>
        <w:t>СМИ.по</w:t>
      </w:r>
      <w:proofErr w:type="spellEnd"/>
      <w:r w:rsidRPr="00286FCD">
        <w:rPr>
          <w:color w:val="222222"/>
          <w:sz w:val="22"/>
          <w:szCs w:val="22"/>
        </w:rPr>
        <w:t xml:space="preserve"> адресу: </w:t>
      </w:r>
    </w:p>
    <w:p w14:paraId="2BE17393" w14:textId="7F5CAEE9" w:rsidR="002C65C3" w:rsidRDefault="002C65C3" w:rsidP="002C65C3">
      <w:pPr>
        <w:pStyle w:val="a3"/>
        <w:numPr>
          <w:ilvl w:val="0"/>
          <w:numId w:val="8"/>
        </w:numPr>
        <w:jc w:val="both"/>
        <w:rPr>
          <w:color w:val="222222"/>
          <w:sz w:val="22"/>
          <w:szCs w:val="22"/>
        </w:rPr>
      </w:pPr>
      <w:r w:rsidRPr="002C65C3">
        <w:rPr>
          <w:sz w:val="22"/>
          <w:szCs w:val="22"/>
        </w:rPr>
        <w:t xml:space="preserve">КГП на ПХВ «Городская </w:t>
      </w:r>
      <w:proofErr w:type="gramStart"/>
      <w:r w:rsidRPr="002C65C3">
        <w:rPr>
          <w:sz w:val="22"/>
          <w:szCs w:val="22"/>
        </w:rPr>
        <w:t>поликлиника  №</w:t>
      </w:r>
      <w:proofErr w:type="gramEnd"/>
      <w:r w:rsidRPr="002C65C3">
        <w:rPr>
          <w:sz w:val="22"/>
          <w:szCs w:val="22"/>
        </w:rPr>
        <w:t xml:space="preserve"> 1</w:t>
      </w:r>
      <w:r w:rsidR="00676A19">
        <w:rPr>
          <w:sz w:val="22"/>
          <w:szCs w:val="22"/>
          <w:lang w:val="kk-KZ"/>
        </w:rPr>
        <w:t>9</w:t>
      </w:r>
      <w:r w:rsidRPr="002C65C3">
        <w:rPr>
          <w:sz w:val="22"/>
          <w:szCs w:val="22"/>
        </w:rPr>
        <w:t>» УОЗ г. Алматы </w:t>
      </w:r>
      <w:r>
        <w:rPr>
          <w:sz w:val="22"/>
          <w:szCs w:val="22"/>
        </w:rPr>
        <w:t>-</w:t>
      </w:r>
      <w:r w:rsidR="00615E64">
        <w:rPr>
          <w:sz w:val="22"/>
          <w:szCs w:val="22"/>
        </w:rPr>
        <w:t xml:space="preserve"> </w:t>
      </w:r>
      <w:r w:rsidR="00615E64">
        <w:rPr>
          <w:sz w:val="22"/>
          <w:szCs w:val="22"/>
          <w:lang w:eastAsia="en-US"/>
        </w:rPr>
        <w:t xml:space="preserve">г. Алматы, </w:t>
      </w:r>
      <w:r w:rsidR="00615E64">
        <w:rPr>
          <w:sz w:val="22"/>
          <w:szCs w:val="22"/>
          <w:lang w:val="kk-KZ" w:eastAsia="en-US"/>
        </w:rPr>
        <w:t>Турксибский</w:t>
      </w:r>
      <w:r w:rsidR="00615E64">
        <w:rPr>
          <w:sz w:val="22"/>
          <w:szCs w:val="22"/>
          <w:lang w:eastAsia="en-US"/>
        </w:rPr>
        <w:t xml:space="preserve"> район, </w:t>
      </w:r>
      <w:r w:rsidR="00676A19">
        <w:rPr>
          <w:sz w:val="22"/>
          <w:szCs w:val="22"/>
          <w:lang w:val="kk-KZ" w:eastAsia="en-US"/>
        </w:rPr>
        <w:t>улица</w:t>
      </w:r>
      <w:r w:rsidR="00615E64">
        <w:rPr>
          <w:sz w:val="22"/>
          <w:szCs w:val="22"/>
          <w:lang w:val="kk-KZ" w:eastAsia="en-US"/>
        </w:rPr>
        <w:t xml:space="preserve"> </w:t>
      </w:r>
      <w:r w:rsidR="00676A19">
        <w:rPr>
          <w:sz w:val="22"/>
          <w:szCs w:val="22"/>
          <w:lang w:val="kk-KZ" w:eastAsia="en-US"/>
        </w:rPr>
        <w:t>Папанина</w:t>
      </w:r>
      <w:r w:rsidR="00615E64">
        <w:rPr>
          <w:sz w:val="22"/>
          <w:szCs w:val="22"/>
          <w:lang w:val="kk-KZ" w:eastAsia="en-US"/>
        </w:rPr>
        <w:t xml:space="preserve">, </w:t>
      </w:r>
      <w:r w:rsidR="00676A19">
        <w:rPr>
          <w:sz w:val="22"/>
          <w:szCs w:val="22"/>
          <w:lang w:val="kk-KZ" w:eastAsia="en-US"/>
        </w:rPr>
        <w:t>220</w:t>
      </w:r>
      <w:r w:rsidR="00615E64">
        <w:rPr>
          <w:sz w:val="22"/>
          <w:szCs w:val="22"/>
          <w:lang w:val="kk-KZ" w:eastAsia="en-US"/>
        </w:rPr>
        <w:t xml:space="preserve">, </w:t>
      </w:r>
      <w:r w:rsidR="00460601">
        <w:rPr>
          <w:sz w:val="22"/>
          <w:szCs w:val="22"/>
          <w:lang w:val="kk-KZ" w:eastAsia="en-US"/>
        </w:rPr>
        <w:t>приемная, тел. 8(727) 2</w:t>
      </w:r>
      <w:r w:rsidR="00676A19">
        <w:rPr>
          <w:sz w:val="22"/>
          <w:szCs w:val="22"/>
          <w:lang w:val="kk-KZ" w:eastAsia="en-US"/>
        </w:rPr>
        <w:t>43</w:t>
      </w:r>
      <w:r w:rsidR="00460601">
        <w:rPr>
          <w:sz w:val="22"/>
          <w:szCs w:val="22"/>
          <w:lang w:val="kk-KZ" w:eastAsia="en-US"/>
        </w:rPr>
        <w:t>-</w:t>
      </w:r>
      <w:r w:rsidR="00676A19">
        <w:rPr>
          <w:sz w:val="22"/>
          <w:szCs w:val="22"/>
          <w:lang w:val="kk-KZ" w:eastAsia="en-US"/>
        </w:rPr>
        <w:t>37</w:t>
      </w:r>
      <w:r w:rsidR="00460601">
        <w:rPr>
          <w:sz w:val="22"/>
          <w:szCs w:val="22"/>
          <w:lang w:val="kk-KZ" w:eastAsia="en-US"/>
        </w:rPr>
        <w:t>-</w:t>
      </w:r>
      <w:r w:rsidR="00676A19">
        <w:rPr>
          <w:sz w:val="22"/>
          <w:szCs w:val="22"/>
          <w:lang w:val="kk-KZ" w:eastAsia="en-US"/>
        </w:rPr>
        <w:t>70</w:t>
      </w:r>
      <w:r>
        <w:rPr>
          <w:sz w:val="22"/>
          <w:szCs w:val="22"/>
        </w:rPr>
        <w:t>;</w:t>
      </w:r>
    </w:p>
    <w:p w14:paraId="6B362679" w14:textId="77777777" w:rsidR="003D3020" w:rsidRPr="00286FCD" w:rsidRDefault="003D3020" w:rsidP="003D3020">
      <w:pPr>
        <w:pStyle w:val="a3"/>
        <w:jc w:val="both"/>
        <w:rPr>
          <w:sz w:val="22"/>
          <w:szCs w:val="22"/>
        </w:rPr>
      </w:pPr>
    </w:p>
    <w:p w14:paraId="4EC47569" w14:textId="77777777" w:rsidR="003D3020" w:rsidRPr="00286FCD" w:rsidRDefault="003D3020" w:rsidP="001F6449">
      <w:pPr>
        <w:pStyle w:val="a3"/>
        <w:ind w:firstLine="708"/>
        <w:rPr>
          <w:sz w:val="22"/>
          <w:szCs w:val="22"/>
        </w:rPr>
      </w:pPr>
      <w:bookmarkStart w:id="0" w:name="_GoBack"/>
      <w:bookmarkEnd w:id="0"/>
    </w:p>
    <w:sectPr w:rsidR="003D3020" w:rsidRPr="00286FCD" w:rsidSect="00A413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645"/>
    <w:multiLevelType w:val="hybridMultilevel"/>
    <w:tmpl w:val="02386292"/>
    <w:lvl w:ilvl="0" w:tplc="A850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D372B"/>
    <w:multiLevelType w:val="hybridMultilevel"/>
    <w:tmpl w:val="470AD244"/>
    <w:lvl w:ilvl="0" w:tplc="3F5058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004B02"/>
    <w:multiLevelType w:val="hybridMultilevel"/>
    <w:tmpl w:val="370656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746D"/>
    <w:multiLevelType w:val="hybridMultilevel"/>
    <w:tmpl w:val="875EBDC2"/>
    <w:lvl w:ilvl="0" w:tplc="E3B4FA00">
      <w:start w:val="1"/>
      <w:numFmt w:val="decimal"/>
      <w:lvlText w:val="%1)"/>
      <w:lvlJc w:val="left"/>
      <w:pPr>
        <w:ind w:left="1068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647F0"/>
    <w:multiLevelType w:val="hybridMultilevel"/>
    <w:tmpl w:val="CBCCD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D1DEF"/>
    <w:multiLevelType w:val="hybridMultilevel"/>
    <w:tmpl w:val="1018BCAA"/>
    <w:lvl w:ilvl="0" w:tplc="BA38AC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3C44A9"/>
    <w:multiLevelType w:val="hybridMultilevel"/>
    <w:tmpl w:val="B0A091A8"/>
    <w:lvl w:ilvl="0" w:tplc="557C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80"/>
    <w:rsid w:val="00050151"/>
    <w:rsid w:val="000677C8"/>
    <w:rsid w:val="00071980"/>
    <w:rsid w:val="0008221B"/>
    <w:rsid w:val="000A1813"/>
    <w:rsid w:val="000E0EA9"/>
    <w:rsid w:val="00103AE2"/>
    <w:rsid w:val="00115C90"/>
    <w:rsid w:val="00124D7E"/>
    <w:rsid w:val="00155759"/>
    <w:rsid w:val="00181A88"/>
    <w:rsid w:val="001F6449"/>
    <w:rsid w:val="00214FEE"/>
    <w:rsid w:val="00286FCD"/>
    <w:rsid w:val="002C65C3"/>
    <w:rsid w:val="002E2479"/>
    <w:rsid w:val="002F18F5"/>
    <w:rsid w:val="003416E3"/>
    <w:rsid w:val="0035160C"/>
    <w:rsid w:val="00365E5B"/>
    <w:rsid w:val="003D0889"/>
    <w:rsid w:val="003D3020"/>
    <w:rsid w:val="00460601"/>
    <w:rsid w:val="00484C8D"/>
    <w:rsid w:val="0049063D"/>
    <w:rsid w:val="005047ED"/>
    <w:rsid w:val="00512540"/>
    <w:rsid w:val="00563465"/>
    <w:rsid w:val="0056508F"/>
    <w:rsid w:val="00585CE9"/>
    <w:rsid w:val="00615E64"/>
    <w:rsid w:val="006327BE"/>
    <w:rsid w:val="00662AB5"/>
    <w:rsid w:val="00676A19"/>
    <w:rsid w:val="006852E1"/>
    <w:rsid w:val="006B2619"/>
    <w:rsid w:val="006D1B51"/>
    <w:rsid w:val="00762B27"/>
    <w:rsid w:val="007936BC"/>
    <w:rsid w:val="007B5BE5"/>
    <w:rsid w:val="007D56DC"/>
    <w:rsid w:val="00823323"/>
    <w:rsid w:val="008B28FC"/>
    <w:rsid w:val="008E5469"/>
    <w:rsid w:val="0096128D"/>
    <w:rsid w:val="009F67FC"/>
    <w:rsid w:val="00A3747C"/>
    <w:rsid w:val="00A41315"/>
    <w:rsid w:val="00A67AA4"/>
    <w:rsid w:val="00A67EB5"/>
    <w:rsid w:val="00A7320C"/>
    <w:rsid w:val="00AC029E"/>
    <w:rsid w:val="00AF6DA5"/>
    <w:rsid w:val="00B32BBE"/>
    <w:rsid w:val="00B7333E"/>
    <w:rsid w:val="00B8751F"/>
    <w:rsid w:val="00BA2E50"/>
    <w:rsid w:val="00BE1B71"/>
    <w:rsid w:val="00BE59FB"/>
    <w:rsid w:val="00C34D41"/>
    <w:rsid w:val="00C57BBA"/>
    <w:rsid w:val="00C70EE4"/>
    <w:rsid w:val="00C93EC7"/>
    <w:rsid w:val="00CB6CF4"/>
    <w:rsid w:val="00D14E8B"/>
    <w:rsid w:val="00D60FCE"/>
    <w:rsid w:val="00DB029A"/>
    <w:rsid w:val="00EE38D9"/>
    <w:rsid w:val="00EE756A"/>
    <w:rsid w:val="00F50740"/>
    <w:rsid w:val="00F84B39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251F"/>
  <w15:docId w15:val="{6F0AE1BF-165A-404F-8225-7DBAE040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327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557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762B27"/>
    <w:pPr>
      <w:ind w:left="720"/>
      <w:contextualSpacing/>
    </w:pPr>
  </w:style>
  <w:style w:type="table" w:styleId="a5">
    <w:name w:val="Table Grid"/>
    <w:basedOn w:val="a1"/>
    <w:uiPriority w:val="59"/>
    <w:rsid w:val="002F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67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7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677C8"/>
  </w:style>
  <w:style w:type="paragraph" w:styleId="a6">
    <w:name w:val="Normal (Web)"/>
    <w:basedOn w:val="a"/>
    <w:uiPriority w:val="99"/>
    <w:unhideWhenUsed/>
    <w:rsid w:val="006327BE"/>
    <w:pPr>
      <w:spacing w:before="100" w:beforeAutospacing="1" w:after="100" w:afterAutospacing="1"/>
    </w:pPr>
    <w:rPr>
      <w:sz w:val="24"/>
      <w:szCs w:val="24"/>
    </w:rPr>
  </w:style>
  <w:style w:type="character" w:customStyle="1" w:styleId="note">
    <w:name w:val="note"/>
    <w:basedOn w:val="a0"/>
    <w:rsid w:val="006327BE"/>
  </w:style>
  <w:style w:type="character" w:styleId="a7">
    <w:name w:val="Hyperlink"/>
    <w:basedOn w:val="a0"/>
    <w:uiPriority w:val="99"/>
    <w:semiHidden/>
    <w:unhideWhenUsed/>
    <w:rsid w:val="006327B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2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qFormat/>
    <w:rsid w:val="008B2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Уржамал Кыстаубаева</dc:creator>
  <cp:lastModifiedBy>Пользователь Windows</cp:lastModifiedBy>
  <cp:revision>3</cp:revision>
  <dcterms:created xsi:type="dcterms:W3CDTF">2022-04-11T10:47:00Z</dcterms:created>
  <dcterms:modified xsi:type="dcterms:W3CDTF">2022-04-14T06:22:00Z</dcterms:modified>
</cp:coreProperties>
</file>